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1D53">
      <w:pPr>
        <w:pStyle w:val="a3"/>
        <w:divId w:val="82334987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3349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64368516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</w:p>
        </w:tc>
      </w:tr>
      <w:tr w:rsidR="00000000">
        <w:trPr>
          <w:divId w:val="823349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</w:p>
        </w:tc>
      </w:tr>
      <w:tr w:rsidR="00000000">
        <w:trPr>
          <w:divId w:val="823349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64332643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</w:p>
        </w:tc>
      </w:tr>
      <w:tr w:rsidR="00000000">
        <w:trPr>
          <w:divId w:val="823349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33498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1D5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21D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686884X6560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21D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686893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</w:p>
        </w:tc>
      </w:tr>
    </w:tbl>
    <w:p w:rsidR="00000000" w:rsidRDefault="00821D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3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Челябинский филиал АО ВТБ</w:t>
            </w:r>
            <w:r>
              <w:rPr>
                <w:rFonts w:eastAsia="Times New Roman"/>
              </w:rPr>
              <w:br/>
              <w:t>Регистратор, 454090, РФ, г. Челябинск, пр. Ленина, 28Д, ПАО «Фортум»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</w:t>
            </w:r>
            <w:r>
              <w:rPr>
                <w:rFonts w:eastAsia="Times New Roman"/>
              </w:rPr>
              <w:t xml:space="preserve">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821D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2021 год.  </w:t>
            </w:r>
            <w:r>
              <w:rPr>
                <w:rFonts w:eastAsia="Times New Roman"/>
              </w:rPr>
              <w:t>*Годовой отчет Общества за 2021 год и годовая бухгалтерская (финансовая) отчетность за 2021 год, проект Положения о порядке созыва и проведения заседаний Совета директоров Общества в новой редакции, Проект Устава в новой редакции, входящие в состав информа</w:t>
            </w:r>
            <w:r>
              <w:rPr>
                <w:rFonts w:eastAsia="Times New Roman"/>
              </w:rPr>
              <w:t>ции (материалов), подлежащей (подлежащих) предоставлению лицам, имеющим право на участие в Собрании, при подготовке к проведению Собрания размещены сайте информационного агентства в сети интернет по ссылке https://www.e-disclosure.ru/portal/files.aspx?id=8</w:t>
            </w:r>
            <w:r>
              <w:rPr>
                <w:rFonts w:eastAsia="Times New Roman"/>
              </w:rPr>
              <w:t xml:space="preserve">657&amp;type=16 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</w:t>
            </w:r>
            <w:r>
              <w:rPr>
                <w:rFonts w:eastAsia="Times New Roman"/>
              </w:rPr>
              <w:t xml:space="preserve">ь за 2021 год.  *Годовой отчет Общества за 2021 год и годовая бухгалтерская (финансовая) отчетность за 2021 год, проект Положения о порядке созыва и проведения заседаний Совета директоров Общества в новой редакции, Проект Устава в новой редакции, входящие </w:t>
            </w:r>
            <w:r>
              <w:rPr>
                <w:rFonts w:eastAsia="Times New Roman"/>
              </w:rPr>
              <w:t xml:space="preserve">в состав </w:t>
            </w:r>
            <w:r>
              <w:rPr>
                <w:rFonts w:eastAsia="Times New Roman"/>
              </w:rPr>
              <w:lastRenderedPageBreak/>
              <w:t>информации (материалов), подлежащей (подлежащих) предоставлению лицам, имеющим право на участие в Собрании, при подготовке к проведению Собрания размещены сайте информационного агентства в сети интернет по ссылке https://www.e-disclosure.ru/portal</w:t>
            </w:r>
            <w:r>
              <w:rPr>
                <w:rFonts w:eastAsia="Times New Roman"/>
              </w:rPr>
              <w:t xml:space="preserve">/files.aspx?id=8657&amp;type=16 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</w:t>
            </w:r>
            <w:r>
              <w:rPr>
                <w:rFonts w:eastAsia="Times New Roman"/>
              </w:rPr>
              <w:t xml:space="preserve">ибыль Общества по результатам 2021 года в размере 18 643 807 тыс. руб. оставить в качестве нераспределенной прибыли.  2. Не выплачивать дивиденды по обыкновенным акциям Общества по итогам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- АО «Делойт и Туш СНГ» (AO «Deloitte &amp; Touche CIS»),  ИНН 7703097990, ОГРН 1027700425444.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  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Парвиз Фарходович Абдушукуров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Дмитрий Павлович Боровиков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Эристан Рахберович Векилов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Радик Махсютович Карымов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Дмитрий Анатольевич Кузин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Михаил Николаевич Михайлов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Валентина Ильинична Нудьга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Сергей Дмитриевич Чижов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Анатольевич Чуваев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ПАО «Фортум» в новой редакции.  *Годовой отчет Общества за 2021 год и годовая бухгалтерская (финансовая) отчетность за 2021 год, проект Положения о порядке созыва и проведения за</w:t>
            </w:r>
            <w:r>
              <w:rPr>
                <w:rFonts w:eastAsia="Times New Roman"/>
              </w:rPr>
              <w:t>седаний Совета директоров Общества в новой редакции, Проект Устава в новой редакции, входящие в состав информации (материалов), подлежащей (подлежащих) предоставлению лицам, имеющим право на участие в Собрании, при подготовке к проведению Собрания размещен</w:t>
            </w:r>
            <w:r>
              <w:rPr>
                <w:rFonts w:eastAsia="Times New Roman"/>
              </w:rPr>
              <w:t xml:space="preserve">ы сайте информационного агентства в сети интернет по ссылке https://www.e-disclosure.ru/portal/files.aspx?id=8657&amp;type=16 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D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«Фортум» в новой редакции.  *Годовой отчет Общества за 2021 год и годовая бухгалтерская (финансовая) отчетность за 2021 год, проект Положения о порядке созыва и проведения заседаний Совета директоров Общества в новой редакции, Проект </w:t>
            </w:r>
            <w:r>
              <w:rPr>
                <w:rFonts w:eastAsia="Times New Roman"/>
              </w:rPr>
              <w:lastRenderedPageBreak/>
              <w:t>У</w:t>
            </w:r>
            <w:r>
              <w:rPr>
                <w:rFonts w:eastAsia="Times New Roman"/>
              </w:rPr>
              <w:t>става в новой редакции, входящие в состав информации (материалов), подлежащей (подлежащих) предоставлению лицам, имеющим право на участие в Собрании, при подготовке к проведению Собрания размещены сайте информационного агентства в сети интернет по ссылке h</w:t>
            </w:r>
            <w:r>
              <w:rPr>
                <w:rFonts w:eastAsia="Times New Roman"/>
              </w:rPr>
              <w:t xml:space="preserve">ttps://www.e-disclosure.ru/portal/files.aspx?id=8657&amp;type=16 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D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1D5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1D53">
      <w:pPr>
        <w:rPr>
          <w:rFonts w:eastAsia="Times New Roman"/>
        </w:rPr>
      </w:pPr>
    </w:p>
    <w:p w:rsidR="00000000" w:rsidRDefault="00821D5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1D5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2021 год.</w:t>
      </w:r>
      <w:r>
        <w:rPr>
          <w:rFonts w:eastAsia="Times New Roman"/>
        </w:rPr>
        <w:br/>
        <w:t>2. Утверждение годовой бухгалтерской (финансовой) отчетности за 2021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4. Утверждение Аудитора Общества.</w:t>
      </w:r>
      <w:r>
        <w:rPr>
          <w:rFonts w:eastAsia="Times New Roman"/>
        </w:rPr>
        <w:br/>
        <w:t>5. Избрание членов Совета директоров Общества.</w:t>
      </w:r>
      <w:r>
        <w:rPr>
          <w:rFonts w:eastAsia="Times New Roman"/>
        </w:rPr>
        <w:br/>
        <w:t>6. Утверждение Положения о порядке созыва и проведения засе</w:t>
      </w:r>
      <w:r>
        <w:rPr>
          <w:rFonts w:eastAsia="Times New Roman"/>
        </w:rPr>
        <w:t>даний Совета директоров Общества в новой редакции.</w:t>
      </w:r>
      <w:r>
        <w:rPr>
          <w:rFonts w:eastAsia="Times New Roman"/>
        </w:rPr>
        <w:br/>
        <w:t xml:space="preserve">7. Утверждение Устава Общества в новой редакции. </w:t>
      </w:r>
    </w:p>
    <w:p w:rsidR="00000000" w:rsidRDefault="00821D53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</w:t>
      </w:r>
      <w:r>
        <w:t>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21D53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1D53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21D53">
      <w:pPr>
        <w:rPr>
          <w:rFonts w:eastAsia="Times New Roman"/>
        </w:rPr>
      </w:pPr>
      <w:r>
        <w:rPr>
          <w:rFonts w:eastAsia="Times New Roman"/>
        </w:rPr>
        <w:br/>
      </w:r>
    </w:p>
    <w:p w:rsidR="00821D53" w:rsidRDefault="00821D53">
      <w:pPr>
        <w:pStyle w:val="HTML"/>
      </w:pPr>
      <w:r>
        <w:t>Настоящий документ является визуализированной формой электронно</w:t>
      </w:r>
      <w:r>
        <w:t>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32F7"/>
    <w:rsid w:val="000C32F7"/>
    <w:rsid w:val="0082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C211FF-B576-4FC4-BC37-9E86E10C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7124a1201143afa78bb672b9e108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2022-03-29T04:18:00Z</dcterms:created>
  <dcterms:modified xsi:type="dcterms:W3CDTF">2022-03-29T04:18:00Z</dcterms:modified>
</cp:coreProperties>
</file>