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75D9">
      <w:pPr>
        <w:pStyle w:val="a3"/>
        <w:divId w:val="97094290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0942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35568746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</w:p>
        </w:tc>
      </w:tr>
      <w:tr w:rsidR="00000000">
        <w:trPr>
          <w:divId w:val="970942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</w:p>
        </w:tc>
      </w:tr>
      <w:tr w:rsidR="00000000">
        <w:trPr>
          <w:divId w:val="970942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35543828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</w:p>
        </w:tc>
      </w:tr>
      <w:tr w:rsidR="00000000">
        <w:trPr>
          <w:divId w:val="970942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0942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75D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75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434944X7952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434944X18155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6D75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D75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передаче полномочий единоличного исполнительного органа Общества управляющей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75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Передать с 30.09.2019 (включительно) полномочия единоличного исполнительного органа ПАО «ТГК-1» управляющей организаци</w:t>
            </w:r>
            <w:r>
              <w:rPr>
                <w:rFonts w:eastAsia="Times New Roman"/>
              </w:rPr>
              <w:t>и. 1.2. Определить с 30.09.2019 (включительно) управляющей организацией ПАО «ТГК-1» Общество с ограниченной ответственностью «Газпром энергохолдинг» (ОГРН 1037739465004, место нахождения: 197198, Российская Федерация, г. Санкт-Петербург, проспект Добролюбо</w:t>
            </w:r>
            <w:r>
              <w:rPr>
                <w:rFonts w:eastAsia="Times New Roman"/>
              </w:rPr>
              <w:t xml:space="preserve">ва, д.16, корп. 2, лит. А, помещение 11). 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6D75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D75D9">
      <w:pPr>
        <w:rPr>
          <w:rFonts w:eastAsia="Times New Roman"/>
        </w:rPr>
      </w:pPr>
    </w:p>
    <w:p w:rsidR="00000000" w:rsidRDefault="006D75D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75D9">
      <w:pPr>
        <w:rPr>
          <w:rFonts w:eastAsia="Times New Roman"/>
        </w:rPr>
      </w:pPr>
      <w:r>
        <w:rPr>
          <w:rFonts w:eastAsia="Times New Roman"/>
        </w:rPr>
        <w:t xml:space="preserve">1. О передаче полномочий единоличного исполнительного органа Общества управляющей организации. </w:t>
      </w:r>
    </w:p>
    <w:p w:rsidR="00000000" w:rsidRDefault="006D75D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6D75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D75D9" w:rsidRDefault="006D75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D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5089"/>
    <w:rsid w:val="001D5089"/>
    <w:rsid w:val="006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43A502-306E-4A9D-BFF4-824CC0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30973fbf3240838dd5acbd52e37a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2019-09-05T09:50:00Z</dcterms:created>
  <dcterms:modified xsi:type="dcterms:W3CDTF">2019-09-05T09:50:00Z</dcterms:modified>
</cp:coreProperties>
</file>