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CF3">
      <w:pPr>
        <w:pStyle w:val="a3"/>
        <w:divId w:val="147563401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5634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27842903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</w:p>
        </w:tc>
      </w:tr>
      <w:tr w:rsidR="00000000">
        <w:trPr>
          <w:divId w:val="1475634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</w:p>
        </w:tc>
      </w:tr>
      <w:tr w:rsidR="00000000">
        <w:trPr>
          <w:divId w:val="1475634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27794646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</w:p>
        </w:tc>
      </w:tr>
      <w:tr w:rsidR="00000000">
        <w:trPr>
          <w:divId w:val="1475634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5634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5C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F65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65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</w:t>
            </w:r>
          </w:p>
        </w:tc>
      </w:tr>
    </w:tbl>
    <w:p w:rsidR="00000000" w:rsidRDefault="00F65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6"/>
        <w:gridCol w:w="4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C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</w:t>
            </w:r>
            <w:r>
              <w:rPr>
                <w:rFonts w:eastAsia="Times New Roman"/>
              </w:rPr>
              <w:t xml:space="preserve">ент корпоративного управления и взаимодействия с акционерамиКод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65CF3">
      <w:pPr>
        <w:rPr>
          <w:rFonts w:eastAsia="Times New Roman"/>
        </w:rPr>
      </w:pPr>
    </w:p>
    <w:p w:rsidR="00000000" w:rsidRDefault="00F65C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5CF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</w:t>
      </w:r>
      <w:r>
        <w:rPr>
          <w:rFonts w:eastAsia="Times New Roman"/>
        </w:rPr>
        <w:t>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 Правлении Общества в новой редакции.</w:t>
      </w:r>
      <w:r>
        <w:rPr>
          <w:rFonts w:eastAsia="Times New Roman"/>
        </w:rPr>
        <w:br/>
        <w:t>11. Об утверждении Положен</w:t>
      </w:r>
      <w:r>
        <w:rPr>
          <w:rFonts w:eastAsia="Times New Roman"/>
        </w:rPr>
        <w:t xml:space="preserve">ия о выплате членам Ревизионной комиссии Общества, вознаграждений и компенсаций в новой редакции. </w:t>
      </w:r>
    </w:p>
    <w:p w:rsidR="00000000" w:rsidRDefault="00F65CF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5CF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F65CF3">
      <w:pPr>
        <w:pStyle w:val="a3"/>
      </w:pPr>
      <w:r>
        <w:t>4.6. Содержание и состав сведений, составляющих Информацию (матер</w:t>
      </w:r>
      <w:r>
        <w:t xml:space="preserve">иалы), подлежащую предоставлению лицам, имеющим право на участие в общем собрании акционеров. </w:t>
      </w:r>
    </w:p>
    <w:p w:rsidR="00000000" w:rsidRDefault="00F65CF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</w:t>
      </w:r>
      <w:r>
        <w:t>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65CF3" w:rsidRDefault="00F65CF3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6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2FC4"/>
    <w:rsid w:val="006B2FC4"/>
    <w:rsid w:val="00F6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2018-05-04T04:59:00Z</dcterms:created>
  <dcterms:modified xsi:type="dcterms:W3CDTF">2018-05-04T04:59:00Z</dcterms:modified>
</cp:coreProperties>
</file>