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430B">
      <w:pPr>
        <w:pStyle w:val="a3"/>
        <w:divId w:val="97302322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73023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29293772</w:t>
            </w:r>
          </w:p>
        </w:tc>
        <w:tc>
          <w:tcPr>
            <w:tcW w:w="0" w:type="auto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</w:p>
        </w:tc>
      </w:tr>
      <w:tr w:rsidR="00000000">
        <w:trPr>
          <w:divId w:val="973023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</w:p>
        </w:tc>
      </w:tr>
      <w:tr w:rsidR="00000000">
        <w:trPr>
          <w:divId w:val="973023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3023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430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4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360143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443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4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360143X8708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F443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4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360145</w:t>
            </w:r>
          </w:p>
        </w:tc>
      </w:tr>
    </w:tbl>
    <w:p w:rsidR="00000000" w:rsidRDefault="00F443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6"/>
        <w:gridCol w:w="40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4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123242, г. Москва, ул. Баррикадная, д. 19, стр. 1, Аппарат Корпоративн</w:t>
            </w:r>
            <w:r>
              <w:rPr>
                <w:rFonts w:eastAsia="Times New Roman"/>
              </w:rPr>
              <w:br/>
              <w:t>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43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t>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4430B">
      <w:pPr>
        <w:rPr>
          <w:rFonts w:eastAsia="Times New Roman"/>
        </w:rPr>
      </w:pPr>
    </w:p>
    <w:p w:rsidR="00000000" w:rsidRDefault="00F4430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4430B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и убытков ПАО «Группа Компаний ПИК», в том числе выплате (объявлении) дивидендов по результатам 2017 года. </w:t>
      </w:r>
      <w:r>
        <w:rPr>
          <w:rFonts w:eastAsia="Times New Roman"/>
        </w:rPr>
        <w:br/>
        <w:t xml:space="preserve">2. Об утверждении Положения об общем собрании акционеров ПАО «Группа Компаний ПИК». </w:t>
      </w:r>
    </w:p>
    <w:p w:rsidR="00000000" w:rsidRDefault="00F4430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4430B">
      <w:pPr>
        <w:pStyle w:val="a3"/>
      </w:pPr>
      <w:r>
        <w:t>4.2. Информация о созыве общего собрания акционеров эмитента.</w:t>
      </w:r>
    </w:p>
    <w:p w:rsidR="00000000" w:rsidRDefault="00F4430B">
      <w:pPr>
        <w:pStyle w:val="a3"/>
      </w:pPr>
      <w:r>
        <w:t xml:space="preserve">с 04 августа 2018 года каждый </w:t>
      </w:r>
      <w:r>
        <w:t xml:space="preserve">рабочий день с 10 часов 00 минут до 17 часов 00 минут по месту нахождения ПАО «Группа Компаний ПИК» по адресу: город Москва, улица Баррикадная, дом 19, строение 1, Аппарат Корпоративного секретаря. </w:t>
      </w:r>
    </w:p>
    <w:p w:rsidR="00000000" w:rsidRDefault="00F4430B">
      <w:pPr>
        <w:pStyle w:val="a3"/>
      </w:pPr>
      <w:r>
        <w:t>Направляем Вам поступившую в НКО АО НРД информацию о пров</w:t>
      </w:r>
      <w:r>
        <w:t>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</w:t>
      </w:r>
      <w:r>
        <w:t xml:space="preserve">оверность информации, полученной от эмитента. </w:t>
      </w:r>
    </w:p>
    <w:p w:rsidR="00F4430B" w:rsidRDefault="00F443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sectPr w:rsidR="00F4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B1539"/>
    <w:rsid w:val="001B1539"/>
    <w:rsid w:val="00F4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2018-07-23T08:35:00Z</dcterms:created>
  <dcterms:modified xsi:type="dcterms:W3CDTF">2018-07-23T08:35:00Z</dcterms:modified>
</cp:coreProperties>
</file>