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283">
      <w:pPr>
        <w:pStyle w:val="a3"/>
        <w:divId w:val="14858498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5849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66480442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</w:p>
        </w:tc>
      </w:tr>
      <w:tr w:rsidR="00000000">
        <w:trPr>
          <w:divId w:val="1485849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</w:p>
        </w:tc>
      </w:tr>
      <w:tr w:rsidR="00000000">
        <w:trPr>
          <w:divId w:val="1485849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5849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2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12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704094X9257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8712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</w:p>
        </w:tc>
      </w:tr>
    </w:tbl>
    <w:p w:rsidR="00000000" w:rsidRDefault="008712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71283">
      <w:pPr>
        <w:rPr>
          <w:rFonts w:eastAsia="Times New Roman"/>
        </w:rPr>
      </w:pPr>
    </w:p>
    <w:p w:rsidR="00000000" w:rsidRDefault="008712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1283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2021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Об утверждении аудитора ПАО «М.видео».</w:t>
      </w:r>
      <w:r>
        <w:rPr>
          <w:rFonts w:eastAsia="Times New Roman"/>
        </w:rPr>
        <w:br/>
        <w:t>4. Об утверждении Устава ПАО «М.виде</w:t>
      </w:r>
      <w:r>
        <w:rPr>
          <w:rFonts w:eastAsia="Times New Roman"/>
        </w:rPr>
        <w:t xml:space="preserve">о» в новой редакции. </w:t>
      </w:r>
    </w:p>
    <w:p w:rsidR="00000000" w:rsidRDefault="008712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71283">
      <w:pPr>
        <w:pStyle w:val="a3"/>
      </w:pPr>
      <w:r>
        <w:t>4.2 Информация о созыве общего собрания акционеров эмитента</w:t>
      </w:r>
    </w:p>
    <w:p w:rsidR="00000000" w:rsidRDefault="00871283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1283">
      <w:pPr>
        <w:rPr>
          <w:rFonts w:eastAsia="Times New Roman"/>
        </w:rPr>
      </w:pPr>
      <w:r>
        <w:rPr>
          <w:rFonts w:eastAsia="Times New Roman"/>
        </w:rPr>
        <w:br/>
      </w:r>
    </w:p>
    <w:p w:rsidR="00871283" w:rsidRDefault="00871283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AAD"/>
    <w:rsid w:val="00120AAD"/>
    <w:rsid w:val="008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A5AA7-53FC-4088-8212-0A18716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2022-05-24T04:19:00Z</dcterms:created>
  <dcterms:modified xsi:type="dcterms:W3CDTF">2022-05-24T04:19:00Z</dcterms:modified>
</cp:coreProperties>
</file>