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0C49">
      <w:pPr>
        <w:pStyle w:val="a3"/>
        <w:divId w:val="116177073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61770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37739404</w:t>
            </w:r>
          </w:p>
        </w:tc>
        <w:tc>
          <w:tcPr>
            <w:tcW w:w="0" w:type="auto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</w:p>
        </w:tc>
      </w:tr>
      <w:tr w:rsidR="00000000">
        <w:trPr>
          <w:divId w:val="1161770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</w:p>
        </w:tc>
      </w:tr>
      <w:tr w:rsidR="00000000">
        <w:trPr>
          <w:divId w:val="1161770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37027175</w:t>
            </w:r>
          </w:p>
        </w:tc>
        <w:tc>
          <w:tcPr>
            <w:tcW w:w="0" w:type="auto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</w:p>
        </w:tc>
      </w:tr>
      <w:tr w:rsidR="00000000">
        <w:trPr>
          <w:divId w:val="1161770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1770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00C4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C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2020 г.</w:t>
            </w:r>
          </w:p>
        </w:tc>
      </w:tr>
    </w:tbl>
    <w:p w:rsidR="00000000" w:rsidRDefault="00A00C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00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455126X9546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00C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C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C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A00C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C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C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455124</w:t>
            </w:r>
          </w:p>
        </w:tc>
      </w:tr>
    </w:tbl>
    <w:p w:rsidR="00000000" w:rsidRDefault="00A00C49">
      <w:pPr>
        <w:rPr>
          <w:rFonts w:eastAsia="Times New Roman"/>
        </w:rPr>
      </w:pPr>
    </w:p>
    <w:p w:rsidR="00000000" w:rsidRDefault="00A00C4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00C49">
      <w:pPr>
        <w:pStyle w:val="a3"/>
      </w:pPr>
      <w:r>
        <w:t>9.4. Информация об объявле</w:t>
      </w:r>
      <w:r>
        <w:t>нии дивидендов по акциям.</w:t>
      </w:r>
    </w:p>
    <w:p w:rsidR="00000000" w:rsidRDefault="00A00C49">
      <w:pPr>
        <w:pStyle w:val="a3"/>
      </w:pPr>
      <w:r>
        <w:t>9.6 Информация о значениях показателей общей суммы дивидендов, подлежащих выплате и полученных эмитентом.</w:t>
      </w:r>
    </w:p>
    <w:p w:rsidR="00000000" w:rsidRDefault="00A00C49">
      <w:pPr>
        <w:pStyle w:val="a3"/>
      </w:pPr>
      <w:r>
        <w:t xml:space="preserve">9.8. Информация об исполнении (частичном исполнении) эмитентом обязанности (обязательств) по выплате объявленных дивидендов </w:t>
      </w:r>
      <w:r>
        <w:t xml:space="preserve">по акциям в денежной форме. </w:t>
      </w:r>
    </w:p>
    <w:p w:rsidR="00000000" w:rsidRDefault="00A00C4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00C49">
      <w:pPr>
        <w:pStyle w:val="HTML"/>
      </w:pPr>
      <w:r>
        <w:t>По всем во</w:t>
      </w:r>
      <w:r>
        <w:t>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A00C49" w:rsidRDefault="00A00C49">
      <w:pPr>
        <w:pStyle w:val="HTML"/>
      </w:pPr>
      <w:r>
        <w:t>Настоящий документ является виз</w:t>
      </w:r>
      <w:r>
        <w:t>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00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42B4"/>
    <w:rsid w:val="001842B4"/>
    <w:rsid w:val="00A0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34E90E-46E8-4367-9463-C3058396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7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418e24d7be246c5a558320ef9807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2020-01-09T07:51:00Z</dcterms:created>
  <dcterms:modified xsi:type="dcterms:W3CDTF">2020-01-09T07:51:00Z</dcterms:modified>
</cp:coreProperties>
</file>