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205">
      <w:pPr>
        <w:pStyle w:val="a3"/>
        <w:divId w:val="5113401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134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96684217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  <w:tr w:rsidR="00000000">
        <w:trPr>
          <w:divId w:val="51134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  <w:tr w:rsidR="00000000">
        <w:trPr>
          <w:divId w:val="51134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95405668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  <w:tr w:rsidR="00000000">
        <w:trPr>
          <w:divId w:val="51134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134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20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D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</w:tr>
    </w:tbl>
    <w:p w:rsidR="00000000" w:rsidRDefault="00AD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21723652966578</w:t>
            </w:r>
            <w:r>
              <w:rPr>
                <w:rFonts w:eastAsia="Times New Roman"/>
              </w:rPr>
              <w:br/>
              <w:t>Против: 3177921581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2638653003</w:t>
            </w:r>
            <w:r>
              <w:rPr>
                <w:rFonts w:eastAsia="Times New Roman"/>
              </w:rPr>
              <w:br/>
              <w:t>Не участвовало: 616485508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21723593038671</w:t>
            </w:r>
            <w:r>
              <w:rPr>
                <w:rFonts w:eastAsia="Times New Roman"/>
              </w:rPr>
              <w:br/>
              <w:t>Против: 3652612895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2331382446</w:t>
            </w:r>
            <w:r>
              <w:rPr>
                <w:rFonts w:eastAsia="Times New Roman"/>
              </w:rPr>
              <w:br/>
              <w:t>Не участвовало: 508992658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прибыль Банка ВТБ (ПАО) по результатам 2023 года в следующем порядке: - чистая прибыль к распределению, всего: 223 392 436 155,98 рублей; - отчисления для выплаты див</w:t>
            </w:r>
            <w:r>
              <w:rPr>
                <w:rFonts w:eastAsia="Times New Roman"/>
              </w:rPr>
              <w:t>идендов по размещенным обыкновенным именным акциям Банка ВТБ (ПАО): 0 рублей; - отчисления для выплаты дивидендов по размещенным привилегированным именным акциям Банка ВТБ (ПАО) первого типа: 0 рублей; - отчисления для выплаты дивидендов по размещенным при</w:t>
            </w:r>
            <w:r>
              <w:rPr>
                <w:rFonts w:eastAsia="Times New Roman"/>
              </w:rPr>
              <w:t>вилегированным именным акциям Банка ВТБ (ПАО) второго типа: 0 рублей; - отчисления в Резервный фонд: 6 944 564 063,93 рубля; - отчисления на покрытие отрицательной валютной переоценки в капитале за 2023 год по операциям с субординированными займами, номини</w:t>
            </w:r>
            <w:r>
              <w:rPr>
                <w:rFonts w:eastAsia="Times New Roman"/>
              </w:rPr>
              <w:t>рованными в иностранных валютах: 72 867 603 425,00 рублей; - нераспределенная прибыль: 143 580 268 667,05 рублей. 2. Не объявлять и не выплачивать дивиденды ... полная формулировка решения содержится в файле - "f4-принятые решения ГОСА".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21711239902607</w:t>
            </w:r>
            <w:r>
              <w:rPr>
                <w:rFonts w:eastAsia="Times New Roman"/>
              </w:rPr>
              <w:br/>
              <w:t>Против: 17790988000</w:t>
            </w:r>
            <w:r>
              <w:rPr>
                <w:rFonts w:eastAsia="Times New Roman"/>
              </w:rPr>
              <w:br/>
              <w:t>Воздержался: 922438699</w:t>
            </w:r>
            <w:r>
              <w:rPr>
                <w:rFonts w:eastAsia="Times New Roman"/>
              </w:rPr>
              <w:br/>
              <w:t>Не участвовало: 132697364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21721753675666</w:t>
            </w:r>
            <w:r>
              <w:rPr>
                <w:rFonts w:eastAsia="Times New Roman"/>
              </w:rPr>
              <w:br/>
              <w:t>Против: 4421844817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3391903766</w:t>
            </w:r>
            <w:r>
              <w:rPr>
                <w:rFonts w:eastAsia="Times New Roman"/>
              </w:rPr>
              <w:br/>
              <w:t>Не участвовало: 518602421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 1. Гаврилова С.А. (в качестве независимого члена Наблюдательного совета); 2. Григоренко Д.Ю.; 3. Каганова В.Ш. (в качестве независи</w:t>
            </w:r>
            <w:r>
              <w:rPr>
                <w:rFonts w:eastAsia="Times New Roman"/>
              </w:rPr>
              <w:t>мого члена Наблюдательного совета); 4. Костина А.Л.; 5. Моисеева А.В.; 6. Осеевского М.Э. (в качестве независимого члена Наблюдательного совета); 7. Прокофьева С.Е. (в качестве независимого члена Наблюдательного совета); 8. Репина И.Н. (в качестве независи</w:t>
            </w:r>
            <w:r>
              <w:rPr>
                <w:rFonts w:eastAsia="Times New Roman"/>
              </w:rPr>
              <w:t xml:space="preserve">мого члена Наблюдательного </w:t>
            </w:r>
            <w:r>
              <w:rPr>
                <w:rFonts w:eastAsia="Times New Roman"/>
              </w:rPr>
              <w:lastRenderedPageBreak/>
              <w:t>совета); 9. Решетникова М.Г.; 10. Сидоренко В.В.; 11. Шадаева М.И.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59130173212</w:t>
            </w:r>
            <w:r>
              <w:rPr>
                <w:rFonts w:eastAsia="Times New Roman"/>
              </w:rPr>
              <w:br/>
              <w:t>Воздержался: 46635853253</w:t>
            </w:r>
            <w:r>
              <w:rPr>
                <w:rFonts w:eastAsia="Times New Roman"/>
              </w:rPr>
              <w:br/>
              <w:t>Не участвовало: 16379598607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217222706802</w:t>
            </w:r>
            <w:r>
              <w:rPr>
                <w:rFonts w:eastAsia="Times New Roman"/>
              </w:rPr>
              <w:t>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Д.Ю.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21725659509785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Каганов В.Ш.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21714371937750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А.Л.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21723903873626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21714090865153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М.Э.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21726924585236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С.Е.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21714086267344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21720132303326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21715849887545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21713976553827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21717534204434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(ПАО): Александрову Я.А.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21604865630480</w:t>
            </w:r>
            <w:r>
              <w:rPr>
                <w:rFonts w:eastAsia="Times New Roman"/>
              </w:rPr>
              <w:br/>
              <w:t>Против: 5239554044</w:t>
            </w:r>
            <w:r>
              <w:rPr>
                <w:rFonts w:eastAsia="Times New Roman"/>
              </w:rPr>
              <w:br/>
              <w:t>Воздержался: 6754874013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113225968133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Болтрукевич О.В.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21603423972485</w:t>
            </w:r>
            <w:r>
              <w:rPr>
                <w:rFonts w:eastAsia="Times New Roman"/>
              </w:rPr>
              <w:br/>
              <w:t>Против: 7106501055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6009059797</w:t>
            </w:r>
            <w:r>
              <w:rPr>
                <w:rFonts w:eastAsia="Times New Roman"/>
              </w:rPr>
              <w:br/>
              <w:t>Не участвовало: 113546493333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Лекарева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21602369186804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6785016916</w:t>
            </w:r>
            <w:r>
              <w:rPr>
                <w:rFonts w:eastAsia="Times New Roman"/>
              </w:rPr>
              <w:br/>
              <w:t>Воздержался: 6881839795</w:t>
            </w:r>
            <w:r>
              <w:rPr>
                <w:rFonts w:eastAsia="Times New Roman"/>
              </w:rPr>
              <w:br/>
              <w:t>Не участвовало: 114049983155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Херсонцева И.И.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21603404094701</w:t>
            </w:r>
            <w:r>
              <w:rPr>
                <w:rFonts w:eastAsia="Times New Roman"/>
              </w:rPr>
              <w:br/>
              <w:t>Против: 5055004051</w:t>
            </w:r>
            <w:r>
              <w:rPr>
                <w:rFonts w:eastAsia="Times New Roman"/>
              </w:rPr>
              <w:br/>
              <w:t>Воздержался: 7503845762</w:t>
            </w:r>
            <w:r>
              <w:rPr>
                <w:rFonts w:eastAsia="Times New Roman"/>
              </w:rPr>
              <w:br/>
              <w:t>Не участвовало: 114123082156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Ягнятинского Р.И.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21601453011084</w:t>
            </w:r>
            <w:r>
              <w:rPr>
                <w:rFonts w:eastAsia="Times New Roman"/>
              </w:rPr>
              <w:br/>
              <w:t>Против: 7327284648</w:t>
            </w:r>
            <w:r>
              <w:rPr>
                <w:rFonts w:eastAsia="Times New Roman"/>
              </w:rPr>
              <w:br/>
              <w:t>Воздержался: 7030430801</w:t>
            </w:r>
            <w:r>
              <w:rPr>
                <w:rFonts w:eastAsia="Times New Roman"/>
              </w:rPr>
              <w:br/>
              <w:t>Не участвовало: 114275300137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Общество с ограниченной ответственностью «Центр аудиторских технологий и решений – аудиторские </w:t>
            </w:r>
            <w:r>
              <w:rPr>
                <w:rFonts w:eastAsia="Times New Roman"/>
              </w:rPr>
              <w:t>услуги» аудиторской организацией Банка ВТБ (ПАО) для осуществления обязательного ежегодного аудита бухгалтерской (финансовой) отчетности Банка ВТБ (ПАО)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21719348667394</w:t>
            </w:r>
            <w:r>
              <w:rPr>
                <w:rFonts w:eastAsia="Times New Roman"/>
              </w:rPr>
              <w:br/>
              <w:t>Против: 6644016663</w:t>
            </w:r>
            <w:r>
              <w:rPr>
                <w:rFonts w:eastAsia="Times New Roman"/>
              </w:rPr>
              <w:br/>
              <w:t>Воздержался: 3501904542</w:t>
            </w:r>
            <w:r>
              <w:rPr>
                <w:rFonts w:eastAsia="Times New Roman"/>
              </w:rPr>
              <w:br/>
              <w:t>Не участвовал</w:t>
            </w:r>
            <w:r>
              <w:rPr>
                <w:rFonts w:eastAsia="Times New Roman"/>
              </w:rPr>
              <w:t>о: 591438071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Консолидировать акции Банка ВТБ (ПАО) на следующих условиях: - категория акций, в отношении которых осуществляется консолидация: акции обыкновенные, регистрационный номер выпуска – 10401000В (далее – Выпуск ценных</w:t>
            </w:r>
            <w:r>
              <w:rPr>
                <w:rFonts w:eastAsia="Times New Roman"/>
              </w:rPr>
              <w:t xml:space="preserve"> бумаг); - количество обыкновенных акций, в отношении которых осуществляется консолидация, до увеличения их номинальной стоимости: 26 849 669 465 190 (двадцать шесть триллионов восемьсот сорок девять миллиардов шестьсот шестьдесят девять миллионов четырест</w:t>
            </w:r>
            <w:r>
              <w:rPr>
                <w:rFonts w:eastAsia="Times New Roman"/>
              </w:rPr>
              <w:t xml:space="preserve">а шестьдесят пять тысяч сто девяносто) обыкновенных акций Банка ВТБ (ПАО); - номинальная стоимость </w:t>
            </w:r>
            <w:r>
              <w:rPr>
                <w:rFonts w:eastAsia="Times New Roman"/>
              </w:rPr>
              <w:lastRenderedPageBreak/>
              <w:t>обыкновенной акции до консолидации: 0,01 (ноль целых одна сотая) рубля; - ... полная формулировка решения содержится в файле - "f4-принятые решения ГОСА".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21720581043280</w:t>
            </w:r>
            <w:r>
              <w:rPr>
                <w:rFonts w:eastAsia="Times New Roman"/>
              </w:rPr>
              <w:br/>
              <w:t>Против: 6999679050</w:t>
            </w:r>
            <w:r>
              <w:rPr>
                <w:rFonts w:eastAsia="Times New Roman"/>
              </w:rPr>
              <w:br/>
              <w:t>Воздержался: 2013396269</w:t>
            </w:r>
            <w:r>
              <w:rPr>
                <w:rFonts w:eastAsia="Times New Roman"/>
              </w:rPr>
              <w:br/>
              <w:t>Не участвовало: 491908071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Банка ВТБ (ПАО) в Национальной ассоциации участников фондового рынка.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21724890645914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2544919975</w:t>
            </w:r>
            <w:r>
              <w:rPr>
                <w:rFonts w:eastAsia="Times New Roman"/>
              </w:rPr>
              <w:br/>
              <w:t>Воздержался: 2076625286</w:t>
            </w:r>
            <w:r>
              <w:rPr>
                <w:rFonts w:eastAsia="Times New Roman"/>
              </w:rPr>
              <w:br/>
              <w:t>Не участвовало: 573835495</w:t>
            </w:r>
          </w:p>
        </w:tc>
      </w:tr>
    </w:tbl>
    <w:p w:rsidR="00000000" w:rsidRDefault="00AD7205">
      <w:pPr>
        <w:rPr>
          <w:rFonts w:eastAsia="Times New Roman"/>
        </w:rPr>
      </w:pPr>
    </w:p>
    <w:p w:rsidR="00000000" w:rsidRDefault="00AD72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</w:t>
      </w:r>
      <w:r>
        <w:t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D7205">
      <w:pPr>
        <w:pStyle w:val="a3"/>
      </w:pPr>
      <w:r>
        <w:t>4.4 Информация о р</w:t>
      </w:r>
      <w:r>
        <w:t xml:space="preserve">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D720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D72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72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p w:rsidR="00000000" w:rsidRDefault="00AD7205">
      <w:pPr>
        <w:rPr>
          <w:rFonts w:eastAsia="Times New Roman"/>
        </w:rPr>
      </w:pPr>
      <w:r>
        <w:rPr>
          <w:rFonts w:eastAsia="Times New Roman"/>
        </w:rPr>
        <w:br/>
      </w:r>
    </w:p>
    <w:p w:rsidR="00AD7205" w:rsidRDefault="00AD72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589"/>
    <w:rsid w:val="00117589"/>
    <w:rsid w:val="00A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45A950-1A3C-49F6-A6BC-62C62FB9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513d3a50f9462d89de0dc587795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2024-06-11T05:17:00Z</dcterms:created>
  <dcterms:modified xsi:type="dcterms:W3CDTF">2024-06-11T05:17:00Z</dcterms:modified>
</cp:coreProperties>
</file>