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0D34">
      <w:pPr>
        <w:pStyle w:val="a3"/>
        <w:divId w:val="35515684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5156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105250113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</w:p>
        </w:tc>
      </w:tr>
      <w:tr w:rsidR="00000000">
        <w:trPr>
          <w:divId w:val="355156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</w:p>
        </w:tc>
      </w:tr>
      <w:tr w:rsidR="00000000">
        <w:trPr>
          <w:divId w:val="355156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105230850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</w:p>
        </w:tc>
      </w:tr>
      <w:tr w:rsidR="00000000">
        <w:trPr>
          <w:divId w:val="355156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5156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0D3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"Т-Технологии" ИНН 2540283195 (акция 1-01-16784-A / ISIN RU000A107UL4)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1006818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B0D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1006818X80174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B0D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7"/>
        <w:gridCol w:w="22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</w:t>
            </w:r>
            <w:r>
              <w:rPr>
                <w:rFonts w:eastAsia="Times New Roman"/>
              </w:rPr>
              <w:t xml:space="preserve">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2B0D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6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МКПАО «Т-Технологии»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0D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МКПАО «Т-Технологии»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0D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RU000A107UL4#RU#1-01-16784-A#Акция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B0D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B0D34">
      <w:pPr>
        <w:rPr>
          <w:rFonts w:eastAsia="Times New Roman"/>
        </w:rPr>
      </w:pPr>
    </w:p>
    <w:p w:rsidR="00000000" w:rsidRDefault="002B0D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0D34">
      <w:pPr>
        <w:rPr>
          <w:rFonts w:eastAsia="Times New Roman"/>
        </w:rPr>
      </w:pPr>
      <w:r>
        <w:rPr>
          <w:rFonts w:eastAsia="Times New Roman"/>
        </w:rPr>
        <w:t xml:space="preserve">1. Об утверждении устава МКПАО «Т-Технологии» в новой редакции. </w:t>
      </w:r>
    </w:p>
    <w:p w:rsidR="00000000" w:rsidRDefault="002B0D3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</w:t>
      </w:r>
      <w:r>
        <w:t>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B0D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B0D34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 manager (495) 956-27-90, (495) 956-27-91</w:t>
      </w:r>
    </w:p>
    <w:p w:rsidR="00000000" w:rsidRDefault="002B0D34">
      <w:pPr>
        <w:rPr>
          <w:rFonts w:eastAsia="Times New Roman"/>
        </w:rPr>
      </w:pPr>
      <w:r>
        <w:rPr>
          <w:rFonts w:eastAsia="Times New Roman"/>
        </w:rPr>
        <w:br/>
      </w:r>
    </w:p>
    <w:p w:rsidR="002B0D34" w:rsidRDefault="002B0D34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</w:t>
      </w:r>
      <w:r>
        <w:t>информацию. Полная информация содержится непосредственно в электронном документе.</w:t>
      </w:r>
    </w:p>
    <w:sectPr w:rsidR="002B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35A4"/>
    <w:rsid w:val="002B0D34"/>
    <w:rsid w:val="00E8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70BEA8-E3DB-4ABB-BEE7-C1189011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ae85e861c314f81b53f837fd00e5e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2025-02-27T04:35:00Z</dcterms:created>
  <dcterms:modified xsi:type="dcterms:W3CDTF">2025-02-27T04:35:00Z</dcterms:modified>
</cp:coreProperties>
</file>