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7A2A">
      <w:pPr>
        <w:pStyle w:val="a3"/>
        <w:divId w:val="110410993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04109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36054917</w:t>
            </w:r>
          </w:p>
        </w:tc>
        <w:tc>
          <w:tcPr>
            <w:tcW w:w="0" w:type="auto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</w:p>
        </w:tc>
      </w:tr>
      <w:tr w:rsidR="00000000">
        <w:trPr>
          <w:divId w:val="1104109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</w:p>
        </w:tc>
      </w:tr>
      <w:tr w:rsidR="00000000">
        <w:trPr>
          <w:divId w:val="1104109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36029453</w:t>
            </w:r>
          </w:p>
        </w:tc>
        <w:tc>
          <w:tcPr>
            <w:tcW w:w="0" w:type="auto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</w:p>
        </w:tc>
      </w:tr>
      <w:tr w:rsidR="00000000">
        <w:trPr>
          <w:divId w:val="1104109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4109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7A2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441410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F7A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7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441410X8640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</w:t>
            </w:r>
            <w:r>
              <w:rPr>
                <w:rFonts w:eastAsia="Times New Roman"/>
              </w:rPr>
              <w:t>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F7A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441424</w:t>
            </w:r>
          </w:p>
        </w:tc>
      </w:tr>
    </w:tbl>
    <w:p w:rsidR="00000000" w:rsidRDefault="000F7A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4"/>
        <w:gridCol w:w="24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A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0F7A2A">
      <w:pPr>
        <w:rPr>
          <w:rFonts w:eastAsia="Times New Roman"/>
        </w:rPr>
      </w:pPr>
    </w:p>
    <w:p w:rsidR="00000000" w:rsidRDefault="000F7A2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F7A2A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привилегированным акциям Банка ВТБ (ПАО) первого типа, размере дивидендов, сроках и форме их выплаты и установлении даты, на которую определяются ли</w:t>
      </w:r>
      <w:r>
        <w:rPr>
          <w:rFonts w:eastAsia="Times New Roman"/>
        </w:rPr>
        <w:t>ца, имеющие право на получение дивидендов.</w:t>
      </w:r>
      <w:r>
        <w:rPr>
          <w:rFonts w:eastAsia="Times New Roman"/>
        </w:rPr>
        <w:br/>
        <w:t>2. Об утверждении Изменений № 1, вносимых в Устав Банка ВТБ (ПАО).</w:t>
      </w:r>
      <w:r>
        <w:rPr>
          <w:rFonts w:eastAsia="Times New Roman"/>
        </w:rPr>
        <w:br/>
        <w:t xml:space="preserve">3. Об утверждении новой редакции Положения о Правлении Банка ВТБ (ПАО). </w:t>
      </w:r>
    </w:p>
    <w:p w:rsidR="00000000" w:rsidRDefault="000F7A2A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F7A2A">
      <w:pPr>
        <w:pStyle w:val="a3"/>
      </w:pPr>
      <w:r>
        <w:t>4.2. Информация о созыве общего собрания акционеров эмитента.</w:t>
      </w:r>
    </w:p>
    <w:p w:rsidR="00000000" w:rsidRDefault="000F7A2A">
      <w:pPr>
        <w:pStyle w:val="a3"/>
      </w:pPr>
      <w:r>
        <w:t>Сообщение и материалы собрания размещены на сайте Банка ВТБ (ПАО) https://www.vtb.ru</w:t>
      </w:r>
      <w:r>
        <w:t>/akcionery-i-investory/informaciya-dlya-akcionerov/obshchee-sobranie-akcionerov/. Электронное голосование будет доступно на сайте www.vtbreg.ru и мобильном приложении "Акционер ВТБ" после даты составления списка лиц. Почтовый адрес, по которому могут напра</w:t>
      </w:r>
      <w:r>
        <w:t xml:space="preserve">вляться заполненные бюллетени: Банк ВТБ (ПАО), а/я 12, г. Москва, Россия, 111033. </w:t>
      </w:r>
    </w:p>
    <w:p w:rsidR="000F7A2A" w:rsidRDefault="000F7A2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</w:t>
      </w:r>
      <w:r>
        <w:t>ontact your account  manager (495) 956-27-90, (495) 956-27-91</w:t>
      </w:r>
    </w:p>
    <w:sectPr w:rsidR="000F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2A95"/>
    <w:rsid w:val="000D2A95"/>
    <w:rsid w:val="000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FE7030-1F11-4AEA-81DA-57BB13A9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0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2019-10-03T06:14:00Z</dcterms:created>
  <dcterms:modified xsi:type="dcterms:W3CDTF">2019-10-03T06:14:00Z</dcterms:modified>
</cp:coreProperties>
</file>