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1C0453">
      <w:pPr>
        <w:pStyle w:val="a3"/>
        <w:divId w:val="1887109247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8871092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39560444</w:t>
            </w:r>
          </w:p>
        </w:tc>
        <w:tc>
          <w:tcPr>
            <w:tcW w:w="0" w:type="auto"/>
            <w:vAlign w:val="center"/>
            <w:hideMark/>
          </w:tcPr>
          <w:p w:rsidR="00000000" w:rsidRDefault="001C0453">
            <w:pPr>
              <w:rPr>
                <w:rFonts w:eastAsia="Times New Roman"/>
              </w:rPr>
            </w:pPr>
          </w:p>
        </w:tc>
      </w:tr>
      <w:tr w:rsidR="00000000">
        <w:trPr>
          <w:divId w:val="18871092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1C0453">
            <w:pPr>
              <w:rPr>
                <w:rFonts w:eastAsia="Times New Roman"/>
              </w:rPr>
            </w:pPr>
          </w:p>
        </w:tc>
      </w:tr>
      <w:tr w:rsidR="00000000">
        <w:trPr>
          <w:divId w:val="18871092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887109247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1C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1C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1C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1C0453">
      <w:pPr>
        <w:pStyle w:val="1"/>
        <w:rPr>
          <w:rFonts w:eastAsia="Times New Roman"/>
        </w:rPr>
      </w:pPr>
      <w:r>
        <w:rPr>
          <w:rFonts w:eastAsia="Times New Roman"/>
        </w:rPr>
        <w:t xml:space="preserve">(MEET) О корпоративном действии "Годовое общее собрание акционеров" с ценными бумагами эмитента ПАО "МТС" ИНН 7740000076 (акция 1-01-04715-A / ISIN RU0007775219)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91"/>
        <w:gridCol w:w="4764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4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4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487498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4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MEET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4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Годовое общее собрание акционеров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июня 2020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01 июня 2020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453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1C04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511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1C04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4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4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4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4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4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4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4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4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487498X5215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"Мобильные ТелеСистемы"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1-01-04715-A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января 2004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RU0007775219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АО "РЕЕСТР"</w:t>
            </w:r>
          </w:p>
        </w:tc>
      </w:tr>
    </w:tbl>
    <w:p w:rsidR="00000000" w:rsidRDefault="001C04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45"/>
        <w:gridCol w:w="471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4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4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1C04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487502</w:t>
            </w:r>
          </w:p>
        </w:tc>
      </w:tr>
    </w:tbl>
    <w:p w:rsidR="00000000" w:rsidRDefault="001C0453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34"/>
        <w:gridCol w:w="392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453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июня 2020 г. 20:00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23 июня 2020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1C0453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SWIFT НКО АО </w:t>
            </w:r>
            <w:r>
              <w:rPr>
                <w:rFonts w:eastAsia="Times New Roman"/>
              </w:rPr>
              <w:t xml:space="preserve">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129090, г.Москва, Большой Балканский пер., д.20,</w:t>
            </w:r>
            <w:r>
              <w:rPr>
                <w:rFonts w:eastAsia="Times New Roman"/>
              </w:rPr>
              <w:br/>
              <w:t>стр.1, Акционерное общество «Реес</w:t>
            </w:r>
            <w:r>
              <w:rPr>
                <w:rFonts w:eastAsia="Times New Roman"/>
              </w:rPr>
              <w:t>тр» или Российская Федерация, 109147</w:t>
            </w:r>
            <w:r>
              <w:rPr>
                <w:rFonts w:eastAsia="Times New Roman"/>
              </w:rPr>
              <w:br/>
              <w:t>, г.Москва, ул.Марксистская, д. 4, ПАО «МТС».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1C0453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www.mts.ru/shareholder/</w:t>
            </w:r>
          </w:p>
        </w:tc>
      </w:tr>
    </w:tbl>
    <w:p w:rsidR="00000000" w:rsidRDefault="001C0453">
      <w:pPr>
        <w:rPr>
          <w:rFonts w:eastAsia="Times New Roman"/>
        </w:rPr>
      </w:pPr>
    </w:p>
    <w:p w:rsidR="00000000" w:rsidRDefault="001C0453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1C0453">
      <w:pPr>
        <w:rPr>
          <w:rFonts w:eastAsia="Times New Roman"/>
        </w:rPr>
      </w:pPr>
      <w:r>
        <w:rPr>
          <w:rFonts w:eastAsia="Times New Roman"/>
        </w:rPr>
        <w:t>1. Об утверждении годового отчета ПАО «МТС», годовой бухгалтерской (финансовой) отчетности ПАО «МТС», распределение прибыли и убытков ПАО «МТС» за 2019 отчетный год (в том числе выплата дивидендов).</w:t>
      </w:r>
      <w:r>
        <w:rPr>
          <w:rFonts w:eastAsia="Times New Roman"/>
        </w:rPr>
        <w:br/>
        <w:t>2. Об избрании членов Совета директоров ПАО «МТС».</w:t>
      </w:r>
      <w:r>
        <w:rPr>
          <w:rFonts w:eastAsia="Times New Roman"/>
        </w:rPr>
        <w:br/>
        <w:t xml:space="preserve">3. Об </w:t>
      </w:r>
      <w:r>
        <w:rPr>
          <w:rFonts w:eastAsia="Times New Roman"/>
        </w:rPr>
        <w:t>избрании членов Ревизионной комиссии ПАО «МТС».</w:t>
      </w:r>
      <w:r>
        <w:rPr>
          <w:rFonts w:eastAsia="Times New Roman"/>
        </w:rPr>
        <w:br/>
        <w:t>4. Об утверждении аудитора ПАО «МТС».</w:t>
      </w:r>
      <w:r>
        <w:rPr>
          <w:rFonts w:eastAsia="Times New Roman"/>
        </w:rPr>
        <w:br/>
        <w:t>5. Об утверждении Положения о Совете директоров ПАО «МТС» в новой редакции.</w:t>
      </w:r>
      <w:r>
        <w:rPr>
          <w:rFonts w:eastAsia="Times New Roman"/>
        </w:rPr>
        <w:br/>
        <w:t xml:space="preserve">6. Об участии ПАО «МТС» в некоммерческих организациях </w:t>
      </w:r>
    </w:p>
    <w:p w:rsidR="00000000" w:rsidRDefault="001C0453">
      <w:pPr>
        <w:pStyle w:val="a3"/>
      </w:pPr>
      <w:r>
        <w:t>Настоящим сообщаем о получении НКО АО Н</w:t>
      </w:r>
      <w:r>
        <w:t>РД информации, предоставляемой эмитентом ценных бумаг в соответствии с Положением ЦБ РФ N 546-П от 1 июня 2016 года "О перечне информации, связанной с осуществлением прав по ценным бумагам, предоставляемой эмитентами центральному депозитарию, порядке и сро</w:t>
      </w:r>
      <w:r>
        <w:t xml:space="preserve">ках ее предоставления, а также о требованиях к порядку предоставления центральным депозитарием доступа к такой информации". </w:t>
      </w:r>
    </w:p>
    <w:p w:rsidR="00000000" w:rsidRDefault="001C0453">
      <w:pPr>
        <w:pStyle w:val="a3"/>
      </w:pPr>
      <w:r>
        <w:t>4.2. Информация о созыве общего собрания акционеров эмитента.</w:t>
      </w:r>
    </w:p>
    <w:p w:rsidR="00000000" w:rsidRDefault="001C0453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Информация для акционеров</w:t>
        </w:r>
      </w:hyperlink>
      <w:r>
        <w:t xml:space="preserve"> (19.84 Кб) </w:t>
      </w:r>
    </w:p>
    <w:p w:rsidR="00000000" w:rsidRDefault="001C0453">
      <w:pPr>
        <w:pStyle w:val="HTML"/>
      </w:pPr>
      <w:r>
        <w:t>По всем вопросам, связанным с настоящим сообщением, Вы можете обращаться к Вашим персональным менеджерам по телефонам: (495) 956-27-90, (495) 956-27-91/ For details please c</w:t>
      </w:r>
      <w:r>
        <w:t>ontact your account  manager (495) 956-27-90, (495) 956-27-91</w:t>
      </w:r>
    </w:p>
    <w:p w:rsidR="001C0453" w:rsidRDefault="001C0453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1C04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102770"/>
    <w:rsid w:val="00102770"/>
    <w:rsid w:val="001C04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2A4485A8-E9F2-4BFE-91DA-00A323EA0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871092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MTS2406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2020-04-13T03:35:00Z</dcterms:created>
  <dcterms:modified xsi:type="dcterms:W3CDTF">2020-04-13T03:35:00Z</dcterms:modified>
</cp:coreProperties>
</file>