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45F0">
      <w:pPr>
        <w:pStyle w:val="a3"/>
        <w:divId w:val="953727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53727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44639486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</w:p>
        </w:tc>
      </w:tr>
      <w:tr w:rsidR="00000000">
        <w:trPr>
          <w:divId w:val="953727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</w:p>
        </w:tc>
      </w:tr>
      <w:tr w:rsidR="00000000">
        <w:trPr>
          <w:divId w:val="953727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44609471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</w:p>
        </w:tc>
      </w:tr>
      <w:tr w:rsidR="00000000">
        <w:trPr>
          <w:divId w:val="953727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3727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45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</w:tbl>
    <w:p w:rsidR="00000000" w:rsidRDefault="00CA45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CA45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30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</w:tbl>
    <w:p w:rsidR="00000000" w:rsidRDefault="00CA45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17 PER CENT</w:t>
            </w:r>
          </w:p>
        </w:tc>
      </w:tr>
    </w:tbl>
    <w:p w:rsidR="00000000" w:rsidRDefault="00CA45F0">
      <w:pPr>
        <w:pStyle w:val="a3"/>
      </w:pPr>
      <w:r>
        <w:t>Обновление от 17.11.2020:</w:t>
      </w:r>
      <w:r>
        <w:br/>
      </w:r>
      <w:r>
        <w:br/>
        <w:t>Изменилась экс-дивидендная дата.</w:t>
      </w:r>
      <w:r>
        <w:br/>
      </w:r>
      <w:r>
        <w:br/>
      </w:r>
      <w:r>
        <w:t>Текст сообщения от Euroclear Bank S.A./N.V.:</w:t>
      </w:r>
      <w:r>
        <w:br/>
        <w:t>NEW INFORMATION DATED 16/11/2020</w:t>
      </w:r>
      <w:r>
        <w:br/>
        <w:t>.-------------------------------</w:t>
      </w:r>
      <w:r>
        <w:br/>
        <w:t>.</w:t>
      </w:r>
      <w:r>
        <w:br/>
        <w:t>THE DIVIDEND DETAILS HAVE BEEN AMENDED AS FOLLOWS:</w:t>
      </w:r>
      <w:r>
        <w:br/>
        <w:t>.</w:t>
      </w:r>
      <w:r>
        <w:br/>
        <w:t>DIVIDEND EX DATE:</w:t>
      </w:r>
      <w:r>
        <w:br/>
        <w:t>OLD: 26/11/2020</w:t>
      </w:r>
      <w:r>
        <w:br/>
        <w:t>NEW: 25/11/2020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16.11</w:t>
      </w:r>
      <w:r>
        <w:t>.2020:</w:t>
      </w:r>
      <w:r>
        <w:br/>
      </w:r>
      <w:r>
        <w:br/>
        <w:t>Стала известна ставка удерживаемого налога, а также обновлен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</w:t>
      </w:r>
      <w:r>
        <w:t xml:space="preserve">АО НРД поступила информация от Иностранного депозитария о корпоративном действии “Выплата дивидендов”. </w:t>
      </w:r>
    </w:p>
    <w:p w:rsidR="00000000" w:rsidRDefault="00CA45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 manager (495) 956-27-90, (495) 956-27-91</w:t>
      </w:r>
    </w:p>
    <w:p w:rsidR="00000000" w:rsidRDefault="00CA45F0">
      <w:pPr>
        <w:rPr>
          <w:rFonts w:eastAsia="Times New Roman"/>
        </w:rPr>
      </w:pPr>
      <w:r>
        <w:rPr>
          <w:rFonts w:eastAsia="Times New Roman"/>
        </w:rPr>
        <w:br/>
      </w:r>
    </w:p>
    <w:p w:rsidR="00CA45F0" w:rsidRDefault="00CA45F0">
      <w:pPr>
        <w:pStyle w:val="HTML"/>
      </w:pPr>
      <w:r>
        <w:lastRenderedPageBreak/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CA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1A10"/>
    <w:rsid w:val="00521A10"/>
    <w:rsid w:val="00C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51417-2B6B-48D6-95A5-CA786AB2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2020-11-18T04:14:00Z</dcterms:created>
  <dcterms:modified xsi:type="dcterms:W3CDTF">2020-11-18T04:14:00Z</dcterms:modified>
</cp:coreProperties>
</file>