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50C9">
      <w:pPr>
        <w:pStyle w:val="a3"/>
        <w:divId w:val="90363830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03638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27949937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</w:p>
        </w:tc>
      </w:tr>
      <w:tr w:rsidR="00000000">
        <w:trPr>
          <w:divId w:val="903638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</w:p>
        </w:tc>
      </w:tr>
      <w:tr w:rsidR="00000000">
        <w:trPr>
          <w:divId w:val="903638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27902804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</w:p>
        </w:tc>
      </w:tr>
      <w:tr w:rsidR="00000000">
        <w:trPr>
          <w:divId w:val="903638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3638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C50C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9"/>
        <w:gridCol w:w="62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  <w:r>
              <w:rPr>
                <w:rFonts w:eastAsia="Times New Roman"/>
              </w:rPr>
              <w:t>4520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д. 55, Киноконцертный зал Финансово</w:t>
            </w:r>
            <w:r>
              <w:rPr>
                <w:rFonts w:eastAsia="Times New Roman"/>
              </w:rPr>
              <w:br/>
              <w:t>го университета при Правительстве Российской Федерации.</w:t>
            </w:r>
          </w:p>
        </w:tc>
      </w:tr>
    </w:tbl>
    <w:p w:rsidR="00000000" w:rsidRDefault="009C50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344520X7210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C50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344524</w:t>
            </w:r>
          </w:p>
        </w:tc>
      </w:tr>
    </w:tbl>
    <w:p w:rsidR="00000000" w:rsidRDefault="009C50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40"/>
        <w:gridCol w:w="19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</w:t>
            </w:r>
            <w:r>
              <w:rPr>
                <w:rFonts w:eastAsia="Times New Roman"/>
              </w:rPr>
              <w:t xml:space="preserve">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9C50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615"/>
        <w:gridCol w:w="67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«Полюс», годовой бухгалтерской (финансовой) отчетности ПАО «Полюс»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«Полюс» и годовую бухгалтерскую (финансовую) отчетность ПАО «Полюс»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и убытков ПАО «Полюс» по результатам 2017 года, в том числе о выплате дивидендов по акциям ПАО «Полюс» за 2017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Чистую прибыль ПАО «Полюс» по результатам 2017 финансового года в размере 12 308 375 021,63 руб., а также часть нераспределенной прибыли ПАО «Полюс» за 2016 год в размере 20 921 148 398,29 руб., распределить следующим образом: • Объявить дивиденды по об</w:t>
            </w:r>
            <w:r>
              <w:rPr>
                <w:rFonts w:eastAsia="Times New Roman"/>
              </w:rPr>
              <w:t>ыкновенным акциям ПАО «Полюс» по результатам 2017 финансового года в денежной форме в общем размере 33 229 523 419,92 руб. • С учетом ранее выплаченных промежуточных дивидендов по обыкновенным акциям ПАО «Полюс» по результатам 6 месяцев 2017 года в размере</w:t>
            </w:r>
            <w:r>
              <w:rPr>
                <w:rFonts w:eastAsia="Times New Roman"/>
              </w:rPr>
              <w:t xml:space="preserve"> 104,30 руб. на одну обыкновенную акцию ПАО «Полюс, окончательную выплату дивидендов произвести в размере 147,12 руб. на одну обыкновенную акцию ПАО «Полюс». 2. Установить 10 июня 2018 года датой составления списка лиц, имеющих право на получение дивидендо</w:t>
            </w:r>
            <w:r>
              <w:rPr>
                <w:rFonts w:eastAsia="Times New Roman"/>
              </w:rPr>
              <w:t xml:space="preserve">в по результатам 2017 финансового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«Полюс».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«Полюс»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Эдвард Доулинг (Edward Dowling)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Керимов Саид Сулейманович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Носов Сергей Игоревич (Sergei Igorevich Nossoff)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 Владимир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Кент Поттер (Kent Potter)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Стискин Михаил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Уиллиам Чампион (William Champion)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«Полюс».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«Полюс».: Борщик Юрий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«Полюс».: Зятнев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«Полюс».: Лобанова Анна Евгеньевна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«Полюс».: Чирва Даниил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«Полюс».: Яминский Евгений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«Полюс».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2018 год ООО «ФинЭкспертиза».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«Полюс»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«Полюс»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ПАО «Полюс»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5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«Полюс»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C50C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C50C9">
      <w:pPr>
        <w:rPr>
          <w:rFonts w:eastAsia="Times New Roman"/>
        </w:rPr>
      </w:pPr>
    </w:p>
    <w:p w:rsidR="00000000" w:rsidRDefault="009C50C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C50C9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«Полюс», годовой бухгалтерской (финансовой) отчетности ПАО «Полюс» за 2017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и убытков ПАО «Полюс» по результатам 2017 года, в том числе о выплате дивидендов по акциям ПАО «Полюс» за 2017 год.</w:t>
      </w:r>
      <w:r>
        <w:rPr>
          <w:rFonts w:eastAsia="Times New Roman"/>
        </w:rPr>
        <w:br/>
        <w:t>3. Об избрании членов Совета директоров ПАО «Полюс».</w:t>
      </w:r>
      <w:r>
        <w:rPr>
          <w:rFonts w:eastAsia="Times New Roman"/>
        </w:rPr>
        <w:br/>
        <w:t>4. Об избрании членов Ревизионной комиссии ПАО «Полюс».</w:t>
      </w:r>
      <w:r>
        <w:rPr>
          <w:rFonts w:eastAsia="Times New Roman"/>
        </w:rPr>
        <w:br/>
        <w:t>5. О</w:t>
      </w:r>
      <w:r>
        <w:rPr>
          <w:rFonts w:eastAsia="Times New Roman"/>
        </w:rPr>
        <w:t>б утверждении аудитора ПАО «Полюс».</w:t>
      </w:r>
      <w:r>
        <w:rPr>
          <w:rFonts w:eastAsia="Times New Roman"/>
        </w:rPr>
        <w:br/>
        <w:t>6. Об утверждении Устава ПАО «Полюс» в новой редакции.</w:t>
      </w:r>
      <w:r>
        <w:rPr>
          <w:rFonts w:eastAsia="Times New Roman"/>
        </w:rPr>
        <w:br/>
        <w:t xml:space="preserve">7. Об утверждении Положения об Общем собрании акционеров ПАО «Полюс» в новой редакции. </w:t>
      </w:r>
    </w:p>
    <w:p w:rsidR="00000000" w:rsidRDefault="009C50C9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9C50C9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</w:t>
      </w:r>
      <w:r>
        <w:t xml:space="preserve"> акционеров. </w:t>
      </w:r>
    </w:p>
    <w:p w:rsidR="00000000" w:rsidRDefault="009C50C9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9C50C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</w:t>
      </w:r>
      <w:r>
        <w:t>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C50C9">
      <w:pPr>
        <w:pStyle w:val="a3"/>
      </w:pPr>
      <w:r>
        <w:t xml:space="preserve">Приложение </w:t>
      </w:r>
      <w:r>
        <w:t xml:space="preserve">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C50C9" w:rsidRDefault="009C50C9">
      <w:pPr>
        <w:pStyle w:val="HTML"/>
      </w:pPr>
      <w:r>
        <w:t>По всем вопросам, связанным с настоящим сообщением</w:t>
      </w:r>
      <w:r>
        <w:t>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C5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94A4E"/>
    <w:rsid w:val="00194A4E"/>
    <w:rsid w:val="009C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3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099289509049e6b51c8cd5c75c5d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1970</Words>
  <Characters>11235</Characters>
  <Application>Microsoft Office Word</Application>
  <DocSecurity>0</DocSecurity>
  <Lines>93</Lines>
  <Paragraphs>26</Paragraphs>
  <ScaleCrop>false</ScaleCrop>
  <Company/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2018-05-11T06:04:00Z</dcterms:created>
  <dcterms:modified xsi:type="dcterms:W3CDTF">2018-05-11T06:04:00Z</dcterms:modified>
</cp:coreProperties>
</file>