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801">
      <w:pPr>
        <w:pStyle w:val="a3"/>
        <w:divId w:val="12575148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7514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79969414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</w:tr>
      <w:tr w:rsidR="00000000">
        <w:trPr>
          <w:divId w:val="1257514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</w:tr>
      <w:tr w:rsidR="00000000">
        <w:trPr>
          <w:divId w:val="1257514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79929698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</w:tr>
      <w:tr w:rsidR="00000000">
        <w:trPr>
          <w:divId w:val="1257514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514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80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2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A2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2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основании Указа Президента Российской Федерации от 17.01.2023 № 16 «О временном порядке принятия решений органами некоторых российских хозяйственных обществ» </w:t>
            </w:r>
            <w:r>
              <w:rPr>
                <w:rFonts w:eastAsia="Times New Roman"/>
              </w:rPr>
              <w:lastRenderedPageBreak/>
              <w:t xml:space="preserve">(далее </w:t>
            </w:r>
            <w:r>
              <w:rPr>
                <w:rFonts w:eastAsia="Times New Roman"/>
              </w:rPr>
              <w:t>– Указ) установить временный порядок принятия решений Общим собранием акционеров Общества и Советом директоров Общества, предусмотренный Указом, с момента принятия настоящего решения на период действия Указа.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1997133620313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589282</w:t>
            </w:r>
            <w:r>
              <w:rPr>
                <w:rFonts w:eastAsia="Times New Roman"/>
              </w:rPr>
              <w:t>704</w:t>
            </w:r>
            <w:r>
              <w:rPr>
                <w:rFonts w:eastAsia="Times New Roman"/>
              </w:rPr>
              <w:br/>
              <w:t>Воздержался: 183325607</w:t>
            </w:r>
          </w:p>
        </w:tc>
      </w:tr>
    </w:tbl>
    <w:p w:rsidR="00000000" w:rsidRDefault="000A2801">
      <w:pPr>
        <w:rPr>
          <w:rFonts w:eastAsia="Times New Roman"/>
        </w:rPr>
      </w:pPr>
    </w:p>
    <w:p w:rsidR="00000000" w:rsidRDefault="000A280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третьих лиц.</w:t>
      </w:r>
    </w:p>
    <w:p w:rsidR="00000000" w:rsidRDefault="000A2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28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2801">
      <w:pPr>
        <w:rPr>
          <w:rFonts w:eastAsia="Times New Roman"/>
        </w:rPr>
      </w:pPr>
      <w:r>
        <w:rPr>
          <w:rFonts w:eastAsia="Times New Roman"/>
        </w:rPr>
        <w:br/>
      </w:r>
    </w:p>
    <w:p w:rsidR="000A2801" w:rsidRDefault="000A28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140F"/>
    <w:rsid w:val="000A2801"/>
    <w:rsid w:val="00D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18A7F-6B93-4ABE-B553-EB3FA7E0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6babaa04cb46619a669daf18ccb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2023-06-29T04:21:00Z</dcterms:created>
  <dcterms:modified xsi:type="dcterms:W3CDTF">2023-06-29T04:21:00Z</dcterms:modified>
</cp:coreProperties>
</file>