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3F6F">
      <w:pPr>
        <w:pStyle w:val="a3"/>
        <w:divId w:val="9876299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87629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68104559</w:t>
            </w:r>
          </w:p>
        </w:tc>
        <w:tc>
          <w:tcPr>
            <w:tcW w:w="0" w:type="auto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</w:p>
        </w:tc>
      </w:tr>
      <w:tr w:rsidR="00000000">
        <w:trPr>
          <w:divId w:val="987629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</w:p>
        </w:tc>
      </w:tr>
      <w:tr w:rsidR="00000000">
        <w:trPr>
          <w:divId w:val="987629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35310424</w:t>
            </w:r>
          </w:p>
        </w:tc>
        <w:tc>
          <w:tcPr>
            <w:tcW w:w="0" w:type="auto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</w:p>
        </w:tc>
      </w:tr>
      <w:tr w:rsidR="00000000">
        <w:trPr>
          <w:divId w:val="987629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7629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3F6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3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410519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2019 г.</w:t>
            </w:r>
          </w:p>
        </w:tc>
      </w:tr>
    </w:tbl>
    <w:p w:rsidR="00000000" w:rsidRDefault="00CC3F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3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410519X14654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C3F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3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C3F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3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412421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F6F">
            <w:pPr>
              <w:rPr>
                <w:rFonts w:eastAsia="Times New Roman"/>
              </w:rPr>
            </w:pPr>
          </w:p>
        </w:tc>
      </w:tr>
    </w:tbl>
    <w:p w:rsidR="00000000" w:rsidRDefault="00CC3F6F">
      <w:pPr>
        <w:rPr>
          <w:rFonts w:eastAsia="Times New Roman"/>
        </w:rPr>
      </w:pPr>
    </w:p>
    <w:p w:rsidR="00000000" w:rsidRDefault="00CC3F6F">
      <w:pPr>
        <w:pStyle w:val="a3"/>
      </w:pPr>
      <w:r>
        <w:t>АО ВТБ Регистратор информирует о закрытии выплаты за 2018 год АК "АЛРОСА" (ПАО) с 27.06.2022 года.</w:t>
      </w:r>
    </w:p>
    <w:p w:rsidR="00000000" w:rsidRDefault="00CC3F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</w:t>
        </w:r>
        <w:r>
          <w:rPr>
            <w:rStyle w:val="a4"/>
          </w:rPr>
          <w:t xml:space="preserve"> которому можно ознакомиться с дополнительной документацией</w:t>
        </w:r>
      </w:hyperlink>
    </w:p>
    <w:p w:rsidR="00000000" w:rsidRDefault="00CC3F6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</w:t>
      </w:r>
      <w:r>
        <w:t>nager (495) 956-27-90, (495) 956-27-91</w:t>
      </w:r>
    </w:p>
    <w:p w:rsidR="00000000" w:rsidRDefault="00CC3F6F">
      <w:pPr>
        <w:rPr>
          <w:rFonts w:eastAsia="Times New Roman"/>
        </w:rPr>
      </w:pPr>
      <w:r>
        <w:rPr>
          <w:rFonts w:eastAsia="Times New Roman"/>
        </w:rPr>
        <w:br/>
      </w:r>
    </w:p>
    <w:p w:rsidR="00CC3F6F" w:rsidRDefault="00CC3F6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C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66AE7"/>
    <w:rsid w:val="00C66AE7"/>
    <w:rsid w:val="00CC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FE976F-CCC2-4BD6-A819-CB925001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2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a01b92ddc8148c5b6955ff51ef5cd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2022-07-01T09:12:00Z</dcterms:created>
  <dcterms:modified xsi:type="dcterms:W3CDTF">2022-07-01T09:12:00Z</dcterms:modified>
</cp:coreProperties>
</file>