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67E6">
      <w:pPr>
        <w:pStyle w:val="a3"/>
        <w:divId w:val="6530633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53063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25271939</w:t>
            </w:r>
          </w:p>
        </w:tc>
        <w:tc>
          <w:tcPr>
            <w:tcW w:w="0" w:type="auto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</w:p>
        </w:tc>
      </w:tr>
      <w:tr w:rsidR="00000000">
        <w:trPr>
          <w:divId w:val="653063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</w:p>
        </w:tc>
      </w:tr>
      <w:tr w:rsidR="00000000">
        <w:trPr>
          <w:divId w:val="653063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3063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567E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АНК "Башнефть" ИНН 0274051582 (акция 1-01-00013-A/RU0007976957)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6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313844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567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56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6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6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6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6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6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6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6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6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313844X5465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C567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6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6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6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313845</w:t>
            </w:r>
          </w:p>
        </w:tc>
      </w:tr>
    </w:tbl>
    <w:p w:rsidR="00000000" w:rsidRDefault="00C567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840"/>
        <w:gridCol w:w="3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6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67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67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67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C567E6">
      <w:pPr>
        <w:rPr>
          <w:rFonts w:eastAsia="Times New Roman"/>
        </w:rPr>
      </w:pPr>
    </w:p>
    <w:p w:rsidR="00000000" w:rsidRDefault="00C567E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567E6">
      <w:pPr>
        <w:rPr>
          <w:rFonts w:eastAsia="Times New Roman"/>
        </w:rPr>
      </w:pPr>
      <w:r>
        <w:rPr>
          <w:rFonts w:eastAsia="Times New Roman"/>
        </w:rPr>
        <w:t xml:space="preserve">1. О размере, сроках и форме выплаты дивидендов по результатам 9 месяцев 2017 года. </w:t>
      </w:r>
    </w:p>
    <w:p w:rsidR="00000000" w:rsidRDefault="00C567E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</w:t>
      </w:r>
      <w:r>
        <w:t>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4.2. Ин</w:t>
      </w:r>
      <w:r>
        <w:t xml:space="preserve">формация о созыве общего собрания акционеров эмитента (Положение 546-П от 01.06.2016). </w:t>
      </w:r>
    </w:p>
    <w:p w:rsidR="00000000" w:rsidRDefault="00C567E6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</w:t>
      </w:r>
      <w:r>
        <w:t>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C567E6" w:rsidRDefault="00C567E6">
      <w:pPr>
        <w:pStyle w:val="HTML"/>
      </w:pPr>
      <w:r>
        <w:t>По всем вопросам, связанным с настоящим сообщением, Вы можете об</w:t>
      </w:r>
      <w:r>
        <w:t>ращаться к Вашим персональным менеджерам по телефонам: (495) 956-27-90, (495) 956-27-91/ For details please contact your account  manager (495) 956-27-90, (495) 956-27-91</w:t>
      </w:r>
    </w:p>
    <w:sectPr w:rsidR="00C5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874DA"/>
    <w:rsid w:val="007874DA"/>
    <w:rsid w:val="00C5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2017-10-30T10:12:00Z</dcterms:created>
  <dcterms:modified xsi:type="dcterms:W3CDTF">2017-10-30T10:12:00Z</dcterms:modified>
</cp:coreProperties>
</file>