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25E98">
      <w:pPr>
        <w:pStyle w:val="a3"/>
        <w:divId w:val="1708675030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70867503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25E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25E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39625173</w:t>
            </w:r>
          </w:p>
        </w:tc>
        <w:tc>
          <w:tcPr>
            <w:tcW w:w="0" w:type="auto"/>
            <w:vAlign w:val="center"/>
            <w:hideMark/>
          </w:tcPr>
          <w:p w:rsidR="00000000" w:rsidRDefault="00525E98">
            <w:pPr>
              <w:rPr>
                <w:rFonts w:eastAsia="Times New Roman"/>
              </w:rPr>
            </w:pPr>
          </w:p>
        </w:tc>
      </w:tr>
      <w:tr w:rsidR="00000000">
        <w:trPr>
          <w:divId w:val="170867503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25E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25E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25E98">
            <w:pPr>
              <w:rPr>
                <w:rFonts w:eastAsia="Times New Roman"/>
              </w:rPr>
            </w:pPr>
          </w:p>
        </w:tc>
      </w:tr>
      <w:tr w:rsidR="00000000">
        <w:trPr>
          <w:divId w:val="170867503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25E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25E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38491164</w:t>
            </w:r>
          </w:p>
        </w:tc>
        <w:tc>
          <w:tcPr>
            <w:tcW w:w="0" w:type="auto"/>
            <w:vAlign w:val="center"/>
            <w:hideMark/>
          </w:tcPr>
          <w:p w:rsidR="00000000" w:rsidRDefault="00525E98">
            <w:pPr>
              <w:rPr>
                <w:rFonts w:eastAsia="Times New Roman"/>
              </w:rPr>
            </w:pPr>
          </w:p>
        </w:tc>
      </w:tr>
      <w:tr w:rsidR="00000000">
        <w:trPr>
          <w:divId w:val="170867503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25E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25E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25E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0867503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25E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25E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25E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25E98">
      <w:pPr>
        <w:pStyle w:val="1"/>
        <w:rPr>
          <w:rFonts w:eastAsia="Times New Roman"/>
        </w:rPr>
      </w:pPr>
      <w:r>
        <w:rPr>
          <w:rFonts w:eastAsia="Times New Roman"/>
        </w:rPr>
        <w:t xml:space="preserve">(BIDS) О корпоративном действии "Оферта - предложение о выкупе" с ценными бумагами эмитента ПАО "МТС" ИНН 7740000076 (акция 1-01-04715-A / ISIN RU0007775219)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6"/>
        <w:gridCol w:w="581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25E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5E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5E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475007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5E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</w:t>
            </w:r>
            <w:r>
              <w:rPr>
                <w:rFonts w:eastAsia="Times New Roman"/>
              </w:rPr>
              <w:t>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5E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BIDS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5E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5E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Оферта - предложение о выкупе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5E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5E9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5E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5E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января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5E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Инициатор выкупа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5E9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"Мобильные ТелеСистемы"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5E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Основание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5E9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Выкуп акций обществом по требованию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5E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Статья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5E9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75-76</w:t>
            </w:r>
          </w:p>
        </w:tc>
      </w:tr>
    </w:tbl>
    <w:p w:rsidR="00000000" w:rsidRDefault="00525E9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511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25E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25E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25E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25E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25E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25E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25E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25E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25E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5E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475007X5215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5E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"Мобильные ТелеСистемы"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5E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1-01-04715-A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5E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января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5E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5E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5E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5E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</w:tr>
    </w:tbl>
    <w:p w:rsidR="00000000" w:rsidRDefault="00525E9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8"/>
        <w:gridCol w:w="264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25E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5E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действия предложения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5E9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15 февраля 2020 г. по 30 марта 2020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5E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по корпоративному действию, установленные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5E9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 марта 2020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5E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5E9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27 марта 2020 г. 20:00</w:t>
            </w:r>
          </w:p>
        </w:tc>
      </w:tr>
    </w:tbl>
    <w:p w:rsidR="00000000" w:rsidRDefault="00525E9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55"/>
        <w:gridCol w:w="330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25E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Детализация корпоративного действия по ценной бумаге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5E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5E9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5E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предложения за 1 ц/б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5E9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277.07 RUB</w:t>
            </w:r>
          </w:p>
        </w:tc>
      </w:tr>
    </w:tbl>
    <w:p w:rsidR="00000000" w:rsidRDefault="00525E9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25E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25E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25E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5E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5E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461953</w:t>
            </w:r>
          </w:p>
        </w:tc>
      </w:tr>
    </w:tbl>
    <w:p w:rsidR="00000000" w:rsidRDefault="00525E98">
      <w:pPr>
        <w:rPr>
          <w:rFonts w:eastAsia="Times New Roman"/>
        </w:rPr>
      </w:pPr>
    </w:p>
    <w:p w:rsidR="00000000" w:rsidRDefault="00525E98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525E98">
      <w:pPr>
        <w:pStyle w:val="a3"/>
      </w:pPr>
      <w:r>
        <w:t>7.4. Информация о возникновении у акционеров – владельцев акций определенных категорий (типо</w:t>
      </w:r>
      <w:r>
        <w:t xml:space="preserve">в) права требовать выкупа эмитентом принадлежащих им акций. </w:t>
      </w:r>
    </w:p>
    <w:p w:rsidR="00000000" w:rsidRDefault="00525E98">
      <w:pPr>
        <w:pStyle w:val="a3"/>
      </w:pPr>
      <w:r>
        <w:t>Сведения по налоговым льготам указываются неформализованным текстом</w:t>
      </w:r>
    </w:p>
    <w:p w:rsidR="00000000" w:rsidRDefault="00525E9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525E98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</w:t>
      </w:r>
      <w:r>
        <w:t>lease contact your account  manager (495) 956-27-90, (495) 956-27-91</w:t>
      </w:r>
    </w:p>
    <w:p w:rsidR="00525E98" w:rsidRDefault="00525E98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525E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C72D7"/>
    <w:rsid w:val="00525E98"/>
    <w:rsid w:val="00BC7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FFDD307-10FA-490C-81F7-67CC63125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675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6f1e54128474a338b91c24f94e7cf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2020-04-16T04:07:00Z</dcterms:created>
  <dcterms:modified xsi:type="dcterms:W3CDTF">2020-04-16T04:07:00Z</dcterms:modified>
</cp:coreProperties>
</file>