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105E">
      <w:pPr>
        <w:pStyle w:val="a3"/>
        <w:divId w:val="18744614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446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36620828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</w:tr>
      <w:tr w:rsidR="00000000">
        <w:trPr>
          <w:divId w:val="187446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</w:tr>
      <w:tr w:rsidR="00000000">
        <w:trPr>
          <w:divId w:val="187446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36591162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</w:tr>
      <w:tr w:rsidR="00000000">
        <w:trPr>
          <w:divId w:val="187446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446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105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11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441410X8640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11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444412</w:t>
            </w:r>
          </w:p>
        </w:tc>
      </w:tr>
    </w:tbl>
    <w:p w:rsidR="00000000" w:rsidRDefault="00E110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6380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10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дивидендов за счет нераспределенной прибыли прошлых лет в размере 0,000176672679543876 рубля на одну размещенную привилегированную именную акцию Банка ВТБ (ПАО) первого типа номинальной стоимостью 0,01 рубля. 2. Опре</w:t>
            </w:r>
            <w:r>
              <w:rPr>
                <w:rFonts w:eastAsia="Times New Roman"/>
              </w:rPr>
              <w:t xml:space="preserve">делить, что дивиденды, указанные в пункте 1 настоящего решения, выплачиваются денежными средствами. При этом сумма начисленных дивидендов в </w:t>
            </w:r>
            <w:r>
              <w:rPr>
                <w:rFonts w:eastAsia="Times New Roman"/>
              </w:rPr>
              <w:lastRenderedPageBreak/>
              <w:t>расчете на одного акционера Банка ВТБ (ПАО) – владельца привилегированной именной акции Банка ВТБ (ПАО) первого типа</w:t>
            </w:r>
            <w:r>
              <w:rPr>
                <w:rFonts w:eastAsia="Times New Roman"/>
              </w:rPr>
              <w:t xml:space="preserve"> номинальной стоимостью 0,01 рубля определяется с точностью до одной копейки. Округление цифр при расчете производится по правилам математического округления. ...полную формулировку см. в файле "Проект РЕШЕНИЯ по 1 вопросу повестки дня"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10193633271999</w:t>
            </w:r>
            <w:r>
              <w:rPr>
                <w:rFonts w:eastAsia="Times New Roman"/>
              </w:rPr>
              <w:br/>
              <w:t>Против: 385390963960</w:t>
            </w:r>
            <w:r>
              <w:rPr>
                <w:rFonts w:eastAsia="Times New Roman"/>
              </w:rPr>
              <w:br/>
              <w:t>Воздержался: 23638600068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95250033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1, вносимые в Устав Банка ВТБ (ПАО), и предоставить право подписать указанные Изменения, а также ходатайство </w:t>
            </w:r>
            <w:r>
              <w:rPr>
                <w:rFonts w:eastAsia="Times New Roman"/>
              </w:rPr>
              <w:t xml:space="preserve">о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 (см. примечание в файле "Примечание к вопрсам 2 и 3")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10430086114810</w:t>
            </w:r>
            <w:r>
              <w:rPr>
                <w:rFonts w:eastAsia="Times New Roman"/>
              </w:rPr>
              <w:br/>
              <w:t>Против: 23534</w:t>
            </w:r>
            <w:r>
              <w:rPr>
                <w:rFonts w:eastAsia="Times New Roman"/>
              </w:rPr>
              <w:t>95097</w:t>
            </w:r>
            <w:r>
              <w:rPr>
                <w:rFonts w:eastAsia="Times New Roman"/>
              </w:rPr>
              <w:br/>
              <w:t>Воздержался: 17448667193</w:t>
            </w:r>
            <w:r>
              <w:rPr>
                <w:rFonts w:eastAsia="Times New Roman"/>
              </w:rPr>
              <w:br/>
              <w:t>Не участвовало: 19827352960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(ПАО) и ввести ее в действие с даты государственной регистрации Изменений № 1, вносимых в Устав Банка ВТБ (ПАО). </w:t>
            </w:r>
            <w:r>
              <w:rPr>
                <w:rFonts w:eastAsia="Times New Roman"/>
              </w:rPr>
              <w:t xml:space="preserve">(см. примечание в файле "Примечание к вопрсам 2 и 3.)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10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10429912904548</w:t>
            </w:r>
            <w:r>
              <w:rPr>
                <w:rFonts w:eastAsia="Times New Roman"/>
              </w:rPr>
              <w:br/>
              <w:t>Против: 2326742029</w:t>
            </w:r>
            <w:r>
              <w:rPr>
                <w:rFonts w:eastAsia="Times New Roman"/>
              </w:rPr>
              <w:br/>
              <w:t>Воздержался: 17617321265</w:t>
            </w:r>
            <w:r>
              <w:rPr>
                <w:rFonts w:eastAsia="Times New Roman"/>
              </w:rPr>
              <w:br/>
              <w:t>Не участвовало: 19858662218</w:t>
            </w:r>
          </w:p>
        </w:tc>
      </w:tr>
    </w:tbl>
    <w:p w:rsidR="00000000" w:rsidRDefault="00E1105E">
      <w:pPr>
        <w:rPr>
          <w:rFonts w:eastAsia="Times New Roman"/>
        </w:rPr>
      </w:pPr>
    </w:p>
    <w:p w:rsidR="00000000" w:rsidRDefault="00E1105E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</w:t>
      </w:r>
      <w:r>
        <w:t xml:space="preserve">й от эмитента. </w:t>
      </w:r>
    </w:p>
    <w:p w:rsidR="00000000" w:rsidRDefault="00E110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1105E" w:rsidRDefault="00E110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1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7C72"/>
    <w:rsid w:val="003C7C72"/>
    <w:rsid w:val="00E1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E35EBB-EAAE-458C-B658-41D77BF2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e23ff5183c48888a1b9fb689102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2019-11-08T04:49:00Z</dcterms:created>
  <dcterms:modified xsi:type="dcterms:W3CDTF">2019-11-08T04:49:00Z</dcterms:modified>
</cp:coreProperties>
</file>