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7F68">
      <w:pPr>
        <w:pStyle w:val="a3"/>
        <w:divId w:val="40051917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0519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33711515</w:t>
            </w:r>
          </w:p>
        </w:tc>
        <w:tc>
          <w:tcPr>
            <w:tcW w:w="0" w:type="auto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</w:tr>
      <w:tr w:rsidR="00000000">
        <w:trPr>
          <w:divId w:val="400519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</w:tr>
      <w:tr w:rsidR="00000000">
        <w:trPr>
          <w:divId w:val="400519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33336806</w:t>
            </w:r>
          </w:p>
        </w:tc>
        <w:tc>
          <w:tcPr>
            <w:tcW w:w="0" w:type="auto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</w:tr>
      <w:tr w:rsidR="00000000">
        <w:trPr>
          <w:divId w:val="400519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0519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7F6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61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337F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410272X9546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37F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410273</w:t>
            </w:r>
          </w:p>
        </w:tc>
      </w:tr>
    </w:tbl>
    <w:p w:rsidR="00000000" w:rsidRDefault="00337F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37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2018 год согласно приложению, размещенному на официальном сайте Общества в сети Интернет </w:t>
            </w:r>
            <w:r>
              <w:rPr>
                <w:rFonts w:eastAsia="Times New Roman"/>
              </w:rPr>
              <w:t xml:space="preserve">по адресу: https://www.mrsk-ural.ru/company/controls/gsm/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75792669891</w:t>
            </w:r>
            <w:r>
              <w:rPr>
                <w:rFonts w:eastAsia="Times New Roman"/>
              </w:rPr>
              <w:br/>
              <w:t>Воздержался: 3247765183</w:t>
            </w:r>
            <w:r>
              <w:rPr>
                <w:rFonts w:eastAsia="Times New Roman"/>
              </w:rPr>
              <w:br/>
              <w:t>Не участвовало: 836139457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2018год, согласно при</w:t>
            </w:r>
            <w:r>
              <w:rPr>
                <w:rFonts w:eastAsia="Times New Roman"/>
              </w:rPr>
              <w:t xml:space="preserve">ложению, размещенному на официальном сайте Общества в сети Интернет по адресу: https://www.mrsk-ural.ru/company/controls/gsm/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78988678460</w:t>
            </w:r>
            <w:r>
              <w:rPr>
                <w:rFonts w:eastAsia="Times New Roman"/>
              </w:rPr>
              <w:br/>
              <w:t>Против: 1347408</w:t>
            </w:r>
            <w:r>
              <w:rPr>
                <w:rFonts w:eastAsia="Times New Roman"/>
              </w:rPr>
              <w:br/>
              <w:t>Воздержался: 912055</w:t>
            </w:r>
            <w:r>
              <w:rPr>
                <w:rFonts w:eastAsia="Times New Roman"/>
              </w:rPr>
              <w:br/>
              <w:t>Не участвовало: 885636608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</w:t>
            </w:r>
            <w:r>
              <w:rPr>
                <w:rFonts w:eastAsia="Times New Roman"/>
              </w:rPr>
              <w:t xml:space="preserve"> следующее распределение прибыли Общества за 2018 финансовый год: Наименование: (тыс. руб.) Нераспределенная прибыль (убыток) отчетного периода: 797 526 Распределить на: Резервный фонд Прибыль на развитие 535 235 Дивиденды 262 291 Погашение убытков прошлых</w:t>
            </w:r>
            <w:r>
              <w:rPr>
                <w:rFonts w:eastAsia="Times New Roman"/>
              </w:rPr>
              <w:t xml:space="preserve"> лет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73185340959</w:t>
            </w:r>
            <w:r>
              <w:rPr>
                <w:rFonts w:eastAsia="Times New Roman"/>
              </w:rPr>
              <w:br/>
              <w:t>Воздержался: 5853855195</w:t>
            </w:r>
            <w:r>
              <w:rPr>
                <w:rFonts w:eastAsia="Times New Roman"/>
              </w:rPr>
              <w:br/>
              <w:t>Не участвовало: 837378377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обыкновенным акциям Общества по итогам 2018 года в размере 0,0030 руб. на одну обыкновенную акцию </w:t>
            </w:r>
            <w:r>
              <w:rPr>
                <w:rFonts w:eastAsia="Times New Roman"/>
              </w:rPr>
              <w:t>Общества в денежной форме. 2.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</w:t>
            </w:r>
            <w:r>
              <w:rPr>
                <w:rFonts w:eastAsia="Times New Roman"/>
              </w:rPr>
              <w:t xml:space="preserve">абочих дней с даты составления списка лиц, имеющих право на получение дивидендов. 3. Определить дату составления списка лиц, имеющих право на получение дивидендов – 03 июня 2019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73274543972</w:t>
            </w:r>
            <w:r>
              <w:rPr>
                <w:rFonts w:eastAsia="Times New Roman"/>
              </w:rPr>
              <w:br/>
              <w:t>Воздержался: 5853747693</w:t>
            </w:r>
            <w:r>
              <w:rPr>
                <w:rFonts w:eastAsia="Times New Roman"/>
              </w:rPr>
              <w:br/>
              <w:t>Не участвовало: 748</w:t>
            </w:r>
            <w:r>
              <w:rPr>
                <w:rFonts w:eastAsia="Times New Roman"/>
              </w:rPr>
              <w:t>282866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869798216100</w:t>
            </w:r>
            <w:r>
              <w:rPr>
                <w:rFonts w:eastAsia="Times New Roman"/>
              </w:rPr>
              <w:br/>
              <w:t>Воздержался: 561717068</w:t>
            </w:r>
            <w:r>
              <w:rPr>
                <w:rFonts w:eastAsia="Times New Roman"/>
              </w:rPr>
              <w:br/>
              <w:t>Не участвовало: 8282386673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Бобков Дмитрий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66154504545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66158730090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Дрегваль Сергей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67227751720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661610642</w:t>
            </w:r>
            <w:r>
              <w:rPr>
                <w:rFonts w:eastAsia="Times New Roman"/>
              </w:rPr>
              <w:t>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Татьяна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66153820823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Коляда Андрей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60861505313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Менейлюк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66152221267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Подлуцкий Сергей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66151852618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Рожков Василий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4227616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Софьин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10166356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Тимофеев Макар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4076140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Воронин Алексей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35705159067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2010687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73396841794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Виллевальд Евгений Рудольфович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1957107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78551422509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Тесис Яков Савельевич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78549629893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Хуажев Олег Тимирович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488553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78550735490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Васильев Сергей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9119083305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2711597632</w:t>
            </w:r>
            <w:r>
              <w:rPr>
                <w:rFonts w:eastAsia="Times New Roman"/>
              </w:rPr>
              <w:br/>
              <w:t>Воздержался: 6</w:t>
            </w:r>
            <w:r>
              <w:rPr>
                <w:rFonts w:eastAsia="Times New Roman"/>
              </w:rPr>
              <w:t>7190782897</w:t>
            </w:r>
            <w:r>
              <w:rPr>
                <w:rFonts w:eastAsia="Times New Roman"/>
              </w:rPr>
              <w:br/>
              <w:t>Не участвовало: 845110697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Лелекова Марина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53627197823</w:t>
            </w:r>
            <w:r>
              <w:rPr>
                <w:rFonts w:eastAsia="Times New Roman"/>
              </w:rPr>
              <w:br/>
              <w:t>Воздержался: 25393502570</w:t>
            </w:r>
            <w:r>
              <w:rPr>
                <w:rFonts w:eastAsia="Times New Roman"/>
              </w:rPr>
              <w:br/>
              <w:t>Не участвовало: 845874138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Ким Светлана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53628137975</w:t>
            </w:r>
            <w:r>
              <w:rPr>
                <w:rFonts w:eastAsia="Times New Roman"/>
              </w:rPr>
              <w:br/>
              <w:t>Против: 118892</w:t>
            </w:r>
            <w:r>
              <w:rPr>
                <w:rFonts w:eastAsia="Times New Roman"/>
              </w:rPr>
              <w:br/>
              <w:t>Воздержался: 25393477147</w:t>
            </w:r>
            <w:r>
              <w:rPr>
                <w:rFonts w:eastAsia="Times New Roman"/>
              </w:rPr>
              <w:br/>
              <w:t>Не участвовало: 844840517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Кабиз</w:t>
            </w:r>
            <w:r>
              <w:rPr>
                <w:rFonts w:eastAsia="Times New Roman"/>
              </w:rPr>
              <w:t>ьскина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53622595395</w:t>
            </w:r>
            <w:r>
              <w:rPr>
                <w:rFonts w:eastAsia="Times New Roman"/>
              </w:rPr>
              <w:br/>
              <w:t>Против: 1464428</w:t>
            </w:r>
            <w:r>
              <w:rPr>
                <w:rFonts w:eastAsia="Times New Roman"/>
              </w:rPr>
              <w:br/>
              <w:t>Воздержался: 25393923717</w:t>
            </w:r>
            <w:r>
              <w:rPr>
                <w:rFonts w:eastAsia="Times New Roman"/>
              </w:rPr>
              <w:br/>
              <w:t>Не участвовало: 848590991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Кириллов Артем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53618171068</w:t>
            </w:r>
            <w:r>
              <w:rPr>
                <w:rFonts w:eastAsia="Times New Roman"/>
              </w:rPr>
              <w:br/>
              <w:t>Против: 6625691</w:t>
            </w:r>
            <w:r>
              <w:rPr>
                <w:rFonts w:eastAsia="Times New Roman"/>
              </w:rPr>
              <w:br/>
              <w:t>Воздержался: 25393564339</w:t>
            </w:r>
            <w:r>
              <w:rPr>
                <w:rFonts w:eastAsia="Times New Roman"/>
              </w:rPr>
              <w:br/>
              <w:t>Не участвовало: 848213433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Ерандина Елена Станиславовна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47758244566</w:t>
            </w:r>
            <w:r>
              <w:rPr>
                <w:rFonts w:eastAsia="Times New Roman"/>
              </w:rPr>
              <w:br/>
              <w:t>Против: 12436887</w:t>
            </w:r>
            <w:r>
              <w:rPr>
                <w:rFonts w:eastAsia="Times New Roman"/>
              </w:rPr>
              <w:br/>
              <w:t>Воздержался: 31246</w:t>
            </w:r>
            <w:r>
              <w:rPr>
                <w:rFonts w:eastAsia="Times New Roman"/>
              </w:rPr>
              <w:t>908439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848984639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79036885879</w:t>
            </w:r>
            <w:r>
              <w:rPr>
                <w:rFonts w:eastAsia="Times New Roman"/>
              </w:rPr>
              <w:br/>
              <w:t>Против: 4</w:t>
            </w:r>
            <w:r>
              <w:rPr>
                <w:rFonts w:eastAsia="Times New Roman"/>
              </w:rPr>
              <w:br/>
              <w:t>Воздержался: 2534510</w:t>
            </w:r>
            <w:r>
              <w:rPr>
                <w:rFonts w:eastAsia="Times New Roman"/>
              </w:rPr>
              <w:br/>
              <w:t>Не участвовало: 837154138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и дополнения в </w:t>
            </w:r>
            <w:r>
              <w:rPr>
                <w:rFonts w:eastAsia="Times New Roman"/>
              </w:rPr>
              <w:t xml:space="preserve">Устав ОАО «МРСК Урала» согласно приложению, размещенному на официальном сайте Общества в сети Интернет по адресу: https://www.mrsk-ural.ru/company/controls/gsm/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56889504753</w:t>
            </w:r>
            <w:r>
              <w:rPr>
                <w:rFonts w:eastAsia="Times New Roman"/>
              </w:rPr>
              <w:br/>
              <w:t>Против: 21858030011</w:t>
            </w:r>
            <w:r>
              <w:rPr>
                <w:rFonts w:eastAsia="Times New Roman"/>
              </w:rPr>
              <w:br/>
              <w:t>Воздержался: 291994791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837044976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и дополнения в Положение о Совете директоров ОАО «МРСК Урала» путем утверждения Положения в новой редакции согласно приложению, размещенному на официальном сайте Общества в сети Интернет</w:t>
            </w:r>
            <w:r>
              <w:rPr>
                <w:rFonts w:eastAsia="Times New Roman"/>
              </w:rPr>
              <w:t xml:space="preserve"> по адресу: https://www.mrsk-ural.ru/company/controls/gsm/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79035574768</w:t>
            </w:r>
            <w:r>
              <w:rPr>
                <w:rFonts w:eastAsia="Times New Roman"/>
              </w:rPr>
              <w:br/>
              <w:t>Против: 25423</w:t>
            </w:r>
            <w:r>
              <w:rPr>
                <w:rFonts w:eastAsia="Times New Roman"/>
              </w:rPr>
              <w:br/>
              <w:t>Воздержался: 3929364</w:t>
            </w:r>
            <w:r>
              <w:rPr>
                <w:rFonts w:eastAsia="Times New Roman"/>
              </w:rPr>
              <w:br/>
              <w:t>Не участвовало: 837044976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«Положение о выплате членам Совета директоров ОАО «МРСК Урала» </w:t>
            </w:r>
            <w:r>
              <w:rPr>
                <w:rFonts w:eastAsia="Times New Roman"/>
              </w:rPr>
              <w:t>вознаграждений и компенсаций» в новой редакции согласно приложению, размещенному на официальном сайте Общества в сети Интернет по адресу: https://www.mrsk-ural.ru/company/controls/gsm/. 2. Установить, что настоящее Положение о выплате членам Совета директо</w:t>
            </w:r>
            <w:r>
              <w:rPr>
                <w:rFonts w:eastAsia="Times New Roman"/>
              </w:rPr>
              <w:t xml:space="preserve">ров Общества вознаграждений и компенсаций в новой редакции применимо к членам Совета директоров Общества, избранным на настоящем и последующих Общих собраниях акционеров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75728880142</w:t>
            </w:r>
            <w:r>
              <w:rPr>
                <w:rFonts w:eastAsia="Times New Roman"/>
              </w:rPr>
              <w:br/>
              <w:t>Против: 3257817862</w:t>
            </w:r>
            <w:r>
              <w:rPr>
                <w:rFonts w:eastAsia="Times New Roman"/>
              </w:rPr>
              <w:br/>
              <w:t>Воздержался: 51436260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t>участвовало: 838440267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 согласно приложению, размещенному на официальном сайте Общества в сети Интернет по адресу: https://www.mrsk-ural.ru/company/controls/gsm/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5098</w:t>
            </w:r>
            <w:r>
              <w:rPr>
                <w:rFonts w:eastAsia="Times New Roman"/>
              </w:rPr>
              <w:t>7608089</w:t>
            </w:r>
            <w:r>
              <w:rPr>
                <w:rFonts w:eastAsia="Times New Roman"/>
              </w:rPr>
              <w:br/>
              <w:t>Против: 21858055434</w:t>
            </w:r>
            <w:r>
              <w:rPr>
                <w:rFonts w:eastAsia="Times New Roman"/>
              </w:rPr>
              <w:br/>
              <w:t>Воздержался: 6192470741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838440267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Общества в новой редакции согласно приложению, размещенному на официальном сайте Общества </w:t>
            </w:r>
            <w:r>
              <w:rPr>
                <w:rFonts w:eastAsia="Times New Roman"/>
              </w:rPr>
              <w:t xml:space="preserve">в сети Интернет по адресу: https://www.mrsk-ural.ru/company/controls/gsm/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78986064885</w:t>
            </w:r>
            <w:r>
              <w:rPr>
                <w:rFonts w:eastAsia="Times New Roman"/>
              </w:rPr>
              <w:br/>
              <w:t>Против: 25423</w:t>
            </w:r>
            <w:r>
              <w:rPr>
                <w:rFonts w:eastAsia="Times New Roman"/>
              </w:rPr>
              <w:br/>
              <w:t>Воздержался: 51050184</w:t>
            </w:r>
            <w:r>
              <w:rPr>
                <w:rFonts w:eastAsia="Times New Roman"/>
              </w:rPr>
              <w:br/>
              <w:t>Не участвовало: 839434039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Общества в </w:t>
            </w:r>
            <w:r>
              <w:rPr>
                <w:rFonts w:eastAsia="Times New Roman"/>
              </w:rPr>
              <w:t xml:space="preserve">новой редакции согласно приложению, размещенному на официальном сайте Общества в сети Интернет по адресу: https://www.mrsk-ural.ru/company/controls/gsm/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78984528936</w:t>
            </w:r>
            <w:r>
              <w:rPr>
                <w:rFonts w:eastAsia="Times New Roman"/>
              </w:rPr>
              <w:br/>
              <w:t>Против: 25423</w:t>
            </w:r>
            <w:r>
              <w:rPr>
                <w:rFonts w:eastAsia="Times New Roman"/>
              </w:rPr>
              <w:br/>
              <w:t>Воздержался: 52590564</w:t>
            </w:r>
            <w:r>
              <w:rPr>
                <w:rFonts w:eastAsia="Times New Roman"/>
              </w:rPr>
              <w:br/>
              <w:t>Не участвовало: 839429608</w:t>
            </w:r>
          </w:p>
        </w:tc>
      </w:tr>
    </w:tbl>
    <w:p w:rsidR="00000000" w:rsidRDefault="00337F68">
      <w:pPr>
        <w:rPr>
          <w:rFonts w:eastAsia="Times New Roman"/>
        </w:rPr>
      </w:pPr>
    </w:p>
    <w:p w:rsidR="00000000" w:rsidRDefault="00337F6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37F68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337F68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37F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37F68" w:rsidRDefault="00337F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33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2D72"/>
    <w:rsid w:val="00337F68"/>
    <w:rsid w:val="0049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F39AEE-49F1-4961-B0AB-FDC97740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1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726c7666114e0486500136d70e51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2019-05-28T06:02:00Z</dcterms:created>
  <dcterms:modified xsi:type="dcterms:W3CDTF">2019-05-28T06:02:00Z</dcterms:modified>
</cp:coreProperties>
</file>