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75E6">
      <w:pPr>
        <w:pStyle w:val="a3"/>
        <w:divId w:val="1254585658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545856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28967835</w:t>
            </w:r>
          </w:p>
        </w:tc>
        <w:tc>
          <w:tcPr>
            <w:tcW w:w="0" w:type="auto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</w:tr>
      <w:tr w:rsidR="00000000">
        <w:trPr>
          <w:divId w:val="12545856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</w:tr>
      <w:tr w:rsidR="00000000">
        <w:trPr>
          <w:divId w:val="12545856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28641244</w:t>
            </w:r>
          </w:p>
        </w:tc>
        <w:tc>
          <w:tcPr>
            <w:tcW w:w="0" w:type="auto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</w:tr>
      <w:tr w:rsidR="00000000">
        <w:trPr>
          <w:divId w:val="12545856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45856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75E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21"/>
        <w:gridCol w:w="57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7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345822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06:00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Саха (Якутия), г. Мирный, ул. Ленина, дом 6</w:t>
            </w:r>
          </w:p>
        </w:tc>
      </w:tr>
    </w:tbl>
    <w:p w:rsidR="00000000" w:rsidRDefault="009F75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F7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345822X14654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F75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7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345826</w:t>
            </w:r>
          </w:p>
        </w:tc>
      </w:tr>
    </w:tbl>
    <w:p w:rsidR="00000000" w:rsidRDefault="009F75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F75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АК «АЛРОСА» (ПАО)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5867642705</w:t>
            </w:r>
            <w:r>
              <w:rPr>
                <w:rFonts w:eastAsia="Times New Roman"/>
              </w:rPr>
              <w:br/>
              <w:t>Против: 3085317</w:t>
            </w:r>
            <w:r>
              <w:rPr>
                <w:rFonts w:eastAsia="Times New Roman"/>
              </w:rPr>
              <w:br/>
              <w:t>Воздержался: 15142410</w:t>
            </w:r>
            <w:r>
              <w:rPr>
                <w:rFonts w:eastAsia="Times New Roman"/>
              </w:rPr>
              <w:br/>
              <w:t>Не участвовало: 1683992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отчетность, в том числе отчет о финансовых результатах АК «АЛРОСА» (ПАО),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5867608595</w:t>
            </w:r>
            <w:r>
              <w:rPr>
                <w:rFonts w:eastAsia="Times New Roman"/>
              </w:rPr>
              <w:br/>
              <w:t>Против: 3139327</w:t>
            </w:r>
            <w:r>
              <w:rPr>
                <w:rFonts w:eastAsia="Times New Roman"/>
              </w:rPr>
              <w:br/>
              <w:t>Воздержался: 15167915</w:t>
            </w:r>
            <w:r>
              <w:rPr>
                <w:rFonts w:eastAsia="Times New Roman"/>
              </w:rPr>
              <w:br/>
              <w:t>Не участвовало: 1638587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чистую прибыль АК «АЛРОСА» (ПАО) за 2017 год в следующем порядке: чистая прибыль к распределению: 16 854 208 000,00 р</w:t>
            </w:r>
            <w:r>
              <w:rPr>
                <w:rFonts w:eastAsia="Times New Roman"/>
              </w:rPr>
              <w:t xml:space="preserve">уб. на выплату вознаграждения членам Наблюдательного совета АК «АЛРОСА» (ПАО): 43 350 000,00 руб. на выплату дивидендов: 16 810 858 000,00 руб. прибыль, остающаяся в распоряжении АК «АЛРОСА» (ПАО): 0 руб.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5871792102</w:t>
            </w:r>
            <w:r>
              <w:rPr>
                <w:rFonts w:eastAsia="Times New Roman"/>
              </w:rPr>
              <w:br/>
              <w:t>Против: 135125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15165715</w:t>
            </w:r>
            <w:r>
              <w:rPr>
                <w:rFonts w:eastAsia="Times New Roman"/>
              </w:rPr>
              <w:br/>
              <w:t>Не участвовало: 461482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на выплату дивидендов по результатам 2017 года часть нераспределенной прибыли прошлых лет по состоянию на 01 января 2018 г. в размере 21 781 561 901,20 руб.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</w:t>
            </w:r>
            <w:r>
              <w:rPr>
                <w:rFonts w:eastAsia="Times New Roman"/>
              </w:rPr>
              <w:t>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5871792302</w:t>
            </w:r>
            <w:r>
              <w:rPr>
                <w:rFonts w:eastAsia="Times New Roman"/>
              </w:rPr>
              <w:br/>
              <w:t>Против: 81215</w:t>
            </w:r>
            <w:r>
              <w:rPr>
                <w:rFonts w:eastAsia="Times New Roman"/>
              </w:rPr>
              <w:br/>
              <w:t>Воздержался: 15165415</w:t>
            </w:r>
            <w:r>
              <w:rPr>
                <w:rFonts w:eastAsia="Times New Roman"/>
              </w:rPr>
              <w:br/>
              <w:t>Не участвовало: 515492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Принять решение (объявить) о выплате по результатам 2017 года дивидендов в размере 5 (пять) рублей 24 (двадцать четыре) копейки </w:t>
            </w:r>
            <w:r>
              <w:rPr>
                <w:rFonts w:eastAsia="Times New Roman"/>
              </w:rPr>
              <w:t xml:space="preserve">на одну размещенную обыкновенную именную акцию АК «АЛРОСА» (ПАО) номинальной стоимостью 50 (пятьдесят) копеек.............полную формулировку решения см. файл "09 Проекты решений ГОСА 2018.pdf"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5871953932</w:t>
            </w:r>
            <w:r>
              <w:rPr>
                <w:rFonts w:eastAsia="Times New Roman"/>
              </w:rPr>
              <w:br/>
              <w:t>Против: 27005</w:t>
            </w:r>
            <w:r>
              <w:rPr>
                <w:rFonts w:eastAsia="Times New Roman"/>
              </w:rPr>
              <w:br/>
              <w:t>Воздержался: 1</w:t>
            </w:r>
            <w:r>
              <w:rPr>
                <w:rFonts w:eastAsia="Times New Roman"/>
              </w:rPr>
              <w:t>5166015</w:t>
            </w:r>
            <w:r>
              <w:rPr>
                <w:rFonts w:eastAsia="Times New Roman"/>
              </w:rPr>
              <w:br/>
              <w:t>Не участвовало: 407472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за работу в составе Наблюдательного совета членам Наблюдательного совета АК «АЛРОСА» (ПАО) – негосударственным служащим за 2017-2018 корпоративный период (год) в размер</w:t>
            </w:r>
            <w:r>
              <w:rPr>
                <w:rFonts w:eastAsia="Times New Roman"/>
              </w:rPr>
              <w:t xml:space="preserve">е и порядке, определенном в соответствии с Положением о вознаграждении членов Наблюдательного совета АК «АЛРОСА» (ПАО).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5291322181</w:t>
            </w:r>
            <w:r>
              <w:rPr>
                <w:rFonts w:eastAsia="Times New Roman"/>
              </w:rPr>
              <w:br/>
              <w:t>Против: 579063682</w:t>
            </w:r>
            <w:r>
              <w:rPr>
                <w:rFonts w:eastAsia="Times New Roman"/>
              </w:rPr>
              <w:br/>
              <w:t>Воздержался: 15577284</w:t>
            </w:r>
            <w:r>
              <w:rPr>
                <w:rFonts w:eastAsia="Times New Roman"/>
              </w:rPr>
              <w:br/>
              <w:t>Не участвовало: 1591277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вознаграждение за работу в составе Ревизионной комиссии членам Ревизионной комиссии АК «АЛРОСА» (ПАО) – негосударственным служащим за 2017-2018 корпоративный период (год) в размере и порядке, определенном в соответствии с Положением о вознаг</w:t>
            </w:r>
            <w:r>
              <w:rPr>
                <w:rFonts w:eastAsia="Times New Roman"/>
              </w:rPr>
              <w:t xml:space="preserve">раждении членов Ревизионной комиссии АК «АЛРОСА» (ПАО).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5857725346</w:t>
            </w:r>
            <w:r>
              <w:rPr>
                <w:rFonts w:eastAsia="Times New Roman"/>
              </w:rPr>
              <w:br/>
              <w:t>Против: 12634120</w:t>
            </w:r>
            <w:r>
              <w:rPr>
                <w:rFonts w:eastAsia="Times New Roman"/>
              </w:rPr>
              <w:br/>
              <w:t>Воздержался: 15630686</w:t>
            </w:r>
            <w:r>
              <w:rPr>
                <w:rFonts w:eastAsia="Times New Roman"/>
              </w:rPr>
              <w:br/>
              <w:t>Не участвовало: 1564272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АК «АЛРОСА» (ПАО):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88213585324</w:t>
            </w:r>
            <w:r>
              <w:rPr>
                <w:rFonts w:eastAsia="Times New Roman"/>
              </w:rPr>
              <w:br/>
              <w:t>Против: 2886525</w:t>
            </w:r>
            <w:r>
              <w:rPr>
                <w:rFonts w:eastAsia="Times New Roman"/>
              </w:rPr>
              <w:br/>
              <w:t>Воздержался: 46962720</w:t>
            </w:r>
            <w:r>
              <w:rPr>
                <w:rFonts w:eastAsia="Times New Roman"/>
              </w:rPr>
              <w:br/>
              <w:t>Не участвовало: 49881796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Александров Николай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6079404112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Алексеев Петр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2443726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Борисов Егор Афанасьевич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6079661972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6456251139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Григорьева Евгения Васильевна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6080247218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5500826994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Елизаров Илья Елизарович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5087511420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5528161120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Конов Дмитрий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5578254275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Лемешева Валентина Ивановна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6187026332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Макарова Галина Маратовна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448733551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Местников Сергей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6077418257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Алексей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5502088914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Петухов Леонид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2233580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5555073034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Фёдоров Олег Романович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6467862963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Чекин Евгений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5894158190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Чекунков Алексей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5686228527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ВАСИЛЬЕВУ Анну Ивановну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5809937768</w:t>
            </w:r>
            <w:r>
              <w:rPr>
                <w:rFonts w:eastAsia="Times New Roman"/>
              </w:rPr>
              <w:br/>
              <w:t>Против: 25143154</w:t>
            </w:r>
            <w:r>
              <w:rPr>
                <w:rFonts w:eastAsia="Times New Roman"/>
              </w:rPr>
              <w:br/>
              <w:t>Воздержался: 47539233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2940269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ВАСИЛЬЧЕНКО Александра Сергеевича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5834623814</w:t>
            </w:r>
            <w:r>
              <w:rPr>
                <w:rFonts w:eastAsia="Times New Roman"/>
              </w:rPr>
              <w:br/>
              <w:t>Против: 217436</w:t>
            </w:r>
            <w:r>
              <w:rPr>
                <w:rFonts w:eastAsia="Times New Roman"/>
              </w:rPr>
              <w:br/>
              <w:t>Воздержался: 47697590</w:t>
            </w:r>
            <w:r>
              <w:rPr>
                <w:rFonts w:eastAsia="Times New Roman"/>
              </w:rPr>
              <w:br/>
              <w:t>Не участвовало: 3021584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ВЛАДИМИРОВА Дмитрия Геннадьевича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945909910</w:t>
            </w:r>
            <w:r>
              <w:rPr>
                <w:rFonts w:eastAsia="Times New Roman"/>
              </w:rPr>
              <w:br/>
              <w:t>Против: 2455927481</w:t>
            </w:r>
            <w:r>
              <w:rPr>
                <w:rFonts w:eastAsia="Times New Roman"/>
              </w:rPr>
              <w:br/>
              <w:t>Воздержался: 2480804969</w:t>
            </w:r>
            <w:r>
              <w:rPr>
                <w:rFonts w:eastAsia="Times New Roman"/>
              </w:rPr>
              <w:br/>
              <w:t>Не участвовало: 2918064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ПОЗДНЯКОВА Константина Константиновича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5142430001</w:t>
            </w:r>
            <w:r>
              <w:rPr>
                <w:rFonts w:eastAsia="Times New Roman"/>
              </w:rPr>
              <w:br/>
              <w:t>Против: 198272542</w:t>
            </w:r>
            <w:r>
              <w:rPr>
                <w:rFonts w:eastAsia="Times New Roman"/>
              </w:rPr>
              <w:br/>
              <w:t>Воздержался: 541836194</w:t>
            </w:r>
            <w:r>
              <w:rPr>
                <w:rFonts w:eastAsia="Times New Roman"/>
              </w:rPr>
              <w:br/>
              <w:t>Не участвовало: 3021687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ПУШМИНА Виктора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5801971868</w:t>
            </w:r>
            <w:r>
              <w:rPr>
                <w:rFonts w:eastAsia="Times New Roman"/>
              </w:rPr>
              <w:br/>
              <w:t>Против: 32853169</w:t>
            </w:r>
            <w:r>
              <w:rPr>
                <w:rFonts w:eastAsia="Times New Roman"/>
              </w:rPr>
              <w:br/>
              <w:t>Воздержался: 47739008</w:t>
            </w:r>
            <w:r>
              <w:rPr>
                <w:rFonts w:eastAsia="Times New Roman"/>
              </w:rPr>
              <w:br/>
              <w:t>Не участвовало: 2996379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ПШЕНИЧНИКОВА Александра Алексеевича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4865027192</w:t>
            </w:r>
            <w:r>
              <w:rPr>
                <w:rFonts w:eastAsia="Times New Roman"/>
              </w:rPr>
              <w:br/>
              <w:t>Против: 601538332</w:t>
            </w:r>
            <w:r>
              <w:rPr>
                <w:rFonts w:eastAsia="Times New Roman"/>
              </w:rPr>
              <w:br/>
              <w:t>Воздержался: 415073251</w:t>
            </w:r>
            <w:r>
              <w:rPr>
                <w:rFonts w:eastAsia="Times New Roman"/>
              </w:rPr>
              <w:br/>
              <w:t>Не участвовало: 3921649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Акционерное общество «ПрайсвотерхаусКуперс Аудит» аудитором АК «АЛРОСА» (ПАО) по обязательному аудиту бухгалтерской (финансовой) отчетности АК «АЛРОСА» (ПАО), подготовленной в соответствии с российским законодательством по российским стандарта</w:t>
            </w:r>
            <w:r>
              <w:rPr>
                <w:rFonts w:eastAsia="Times New Roman"/>
              </w:rPr>
              <w:t>м бухгалтерского учета по итогам 2018 года. 2. Утвердить Акционерное общество «ПрайсвотерхаусКуперс Аудит» аудитором АК «АЛРОСА» (ПАО) по обязательному аудиту консолидированной финансовой отчетности Группы АЛРОСА, подготовленной в соответствии с Международ</w:t>
            </w:r>
            <w:r>
              <w:rPr>
                <w:rFonts w:eastAsia="Times New Roman"/>
              </w:rPr>
              <w:t xml:space="preserve">ными стандартами финансовой отчетности по итогам 2018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5847987692</w:t>
            </w:r>
            <w:r>
              <w:rPr>
                <w:rFonts w:eastAsia="Times New Roman"/>
              </w:rPr>
              <w:br/>
              <w:t>Против: 22407565</w:t>
            </w:r>
            <w:r>
              <w:rPr>
                <w:rFonts w:eastAsia="Times New Roman"/>
              </w:rPr>
              <w:br/>
              <w:t>Воздержался: 15438665</w:t>
            </w:r>
            <w:r>
              <w:rPr>
                <w:rFonts w:eastAsia="Times New Roman"/>
              </w:rPr>
              <w:br/>
              <w:t>Не участвовало: 1720502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Устав АК «АЛРОСА» (ПАО) (приложение №1).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>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5854414150</w:t>
            </w:r>
            <w:r>
              <w:rPr>
                <w:rFonts w:eastAsia="Times New Roman"/>
              </w:rPr>
              <w:br/>
              <w:t>Против: 59211</w:t>
            </w:r>
            <w:r>
              <w:rPr>
                <w:rFonts w:eastAsia="Times New Roman"/>
              </w:rPr>
              <w:br/>
              <w:t>Воздержался: 31415571</w:t>
            </w:r>
            <w:r>
              <w:rPr>
                <w:rFonts w:eastAsia="Times New Roman"/>
              </w:rPr>
              <w:br/>
              <w:t>Не участвовало: 1665492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Наблюдательном совете АК «АЛРОСА» (ПАО) (приложение №2).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5870398068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79511</w:t>
            </w:r>
            <w:r>
              <w:rPr>
                <w:rFonts w:eastAsia="Times New Roman"/>
              </w:rPr>
              <w:br/>
              <w:t>Воздержался: 15519373</w:t>
            </w:r>
            <w:r>
              <w:rPr>
                <w:rFonts w:eastAsia="Times New Roman"/>
              </w:rPr>
              <w:br/>
              <w:t>Не участвовало: 1557472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Правлении АК «АЛРОСА» (ПАО) (приложение № 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5870334358</w:t>
            </w:r>
            <w:r>
              <w:rPr>
                <w:rFonts w:eastAsia="Times New Roman"/>
              </w:rPr>
              <w:br/>
              <w:t>Против: 80211</w:t>
            </w:r>
            <w:r>
              <w:rPr>
                <w:rFonts w:eastAsia="Times New Roman"/>
              </w:rPr>
              <w:br/>
              <w:t>Воздержался: 15555378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1584477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Ревизионной комиссии АК «АЛРОСА» (ПАО) (приложение №4).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5870280058</w:t>
            </w:r>
            <w:r>
              <w:rPr>
                <w:rFonts w:eastAsia="Times New Roman"/>
              </w:rPr>
              <w:br/>
              <w:t>Против: 134221</w:t>
            </w:r>
            <w:r>
              <w:rPr>
                <w:rFonts w:eastAsia="Times New Roman"/>
              </w:rPr>
              <w:br/>
              <w:t>Воздержался: 15555578</w:t>
            </w:r>
            <w:r>
              <w:rPr>
                <w:rFonts w:eastAsia="Times New Roman"/>
              </w:rPr>
              <w:br/>
              <w:t>Не участвовало: 1584567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вознаграждении членов Наблюдательного совета АК «АЛРОСА» (ПАО) (приложение №5).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5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5870111623</w:t>
            </w:r>
            <w:r>
              <w:rPr>
                <w:rFonts w:eastAsia="Times New Roman"/>
              </w:rPr>
              <w:br/>
              <w:t>Против: 247841</w:t>
            </w:r>
            <w:r>
              <w:rPr>
                <w:rFonts w:eastAsia="Times New Roman"/>
              </w:rPr>
              <w:br/>
              <w:t>Воздержался: 15549583</w:t>
            </w:r>
            <w:r>
              <w:rPr>
                <w:rFonts w:eastAsia="Times New Roman"/>
              </w:rPr>
              <w:br/>
              <w:t>Не участвовало: 1645377</w:t>
            </w:r>
          </w:p>
        </w:tc>
      </w:tr>
    </w:tbl>
    <w:p w:rsidR="00000000" w:rsidRDefault="009F75E6">
      <w:pPr>
        <w:rPr>
          <w:rFonts w:eastAsia="Times New Roman"/>
        </w:rPr>
      </w:pPr>
    </w:p>
    <w:p w:rsidR="00000000" w:rsidRDefault="009F75E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F75E6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9F75E6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F75E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F75E6" w:rsidRDefault="009F75E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sectPr w:rsidR="009F7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F25A4"/>
    <w:rsid w:val="009F75E6"/>
    <w:rsid w:val="00BF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58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d04b136bdd64ab28117e76a6ca23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1461</Words>
  <Characters>8333</Characters>
  <Application>Microsoft Office Word</Application>
  <DocSecurity>0</DocSecurity>
  <Lines>69</Lines>
  <Paragraphs>19</Paragraphs>
  <ScaleCrop>false</ScaleCrop>
  <Company/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2018-07-02T08:44:00Z</dcterms:created>
  <dcterms:modified xsi:type="dcterms:W3CDTF">2018-07-02T08:44:00Z</dcterms:modified>
</cp:coreProperties>
</file>