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7DB9">
      <w:pPr>
        <w:pStyle w:val="a3"/>
        <w:divId w:val="156036019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60360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78865641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</w:p>
        </w:tc>
      </w:tr>
      <w:tr w:rsidR="00000000">
        <w:trPr>
          <w:divId w:val="1560360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</w:p>
        </w:tc>
      </w:tr>
      <w:tr w:rsidR="00000000">
        <w:trPr>
          <w:divId w:val="1560360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78846402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</w:p>
        </w:tc>
      </w:tr>
      <w:tr w:rsidR="00000000">
        <w:trPr>
          <w:divId w:val="1560360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0360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7DB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"ЭЛ5-Энерго" ИНН 6671156423 (акция 1-01-50077-A / ISIN RU000A0F5UN3)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807858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E7D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807858X6492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"ЭЛ5-Энерго"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</w:t>
            </w:r>
            <w:r>
              <w:rPr>
                <w:rFonts w:eastAsia="Times New Roman"/>
              </w:rPr>
              <w:t>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E7D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4"/>
        <w:gridCol w:w="22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https://lk.rrost.ru/.</w:t>
            </w:r>
          </w:p>
        </w:tc>
      </w:tr>
    </w:tbl>
    <w:p w:rsidR="00000000" w:rsidRDefault="006E7D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713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отчёта ПАО «ЭЛ5-Энерго»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Публичного акционерного общества «ЭЛ5-Энерго»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отчётности ПАО «ЭЛ5-Энерго»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«ЭЛ5-Энерго»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убытков ПАО «ЭЛ5-Энерго»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Направить средства резервного фонда ПАО «ЭЛ5-Энерго» в размере 30</w:t>
            </w:r>
            <w:r>
              <w:rPr>
                <w:rFonts w:eastAsia="Times New Roman"/>
              </w:rPr>
              <w:t xml:space="preserve">5 000 тыс. руб. для частичного покрытия убытка ПАО «ЭЛ5-Энерго» за 2022 год. 3.2. Направить нераспределенную прибыль в размере 6 746 744 тыс. руб. на покрытие убытка Общества за 2022 год. 3.3. Дивиденды по обыкновенным акциям </w:t>
            </w:r>
            <w:r>
              <w:rPr>
                <w:rFonts w:eastAsia="Times New Roman"/>
              </w:rPr>
              <w:lastRenderedPageBreak/>
              <w:t>ПАО «ЭЛ5-Энерго» по результата</w:t>
            </w:r>
            <w:r>
              <w:rPr>
                <w:rFonts w:eastAsia="Times New Roman"/>
              </w:rPr>
              <w:t>м 2022 года не выплачивать (не объявлять).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«ЭЛ5-Энерго».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«ЭЛ5-Энерго»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Боткин Антон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Васильев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Дубовицкая Елена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Есаулкова Татьяна Станиславовна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Зайцева Мария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Зархи Михаил Аркадьевич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Зубакин Василий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Паливода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Плаксина Татьяна Витальевна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Седлецкий Олег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Седова Жанна Игоревна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Ситников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Черничер Борис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Чернов Лев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«ЭЛ5-Энерго».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Акционерное общество «Кэпт» аудиторской организацией ПАО «ЭЛ5-Энерго».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«ЭЛ5-Энерго»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«ЭЛ5-Энерго»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порядке подготовки и проведения Общего собрания акционеров ПАО «ЭЛ5-Энерго» в новой редак</w:t>
            </w:r>
            <w:r>
              <w:rPr>
                <w:rFonts w:eastAsia="Times New Roman"/>
              </w:rPr>
              <w:t>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подготовки и проведения Общего собрания акционеров Публичного акционерного общества «ЭЛ5-Энерго»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выплате членам Совета директоров и Комитетов Совета директоров ПАО «ЭЛ5-Энерго» вознаграждений и компенсаций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Совета директоров и Коми</w:t>
            </w:r>
            <w:r>
              <w:rPr>
                <w:rFonts w:eastAsia="Times New Roman"/>
              </w:rPr>
              <w:t>тетов Совета директоров Публичного акционерного общества «ЭЛ5-Энерго» вознаграждений и компенсаций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порядке созыва и проведения заседаний Совета директоров ПАО «ЭЛ5-Энерго»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созыва и проведения заседаний Совета директоров Публичного акционер</w:t>
            </w:r>
            <w:r>
              <w:rPr>
                <w:rFonts w:eastAsia="Times New Roman"/>
              </w:rPr>
              <w:t>ного общества «ЭЛ5-Энерго»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ПАО «ЭЛ5-Энерго»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Публичного акционерного общества «ЭЛ5-Энерго»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OGK5#RU#1-01-50077-A#Акция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E7DB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E7DB9">
      <w:pPr>
        <w:rPr>
          <w:rFonts w:eastAsia="Times New Roman"/>
        </w:rPr>
      </w:pPr>
    </w:p>
    <w:p w:rsidR="00000000" w:rsidRDefault="006E7DB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E7DB9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отчёта ПАО «ЭЛ5-Энерго» за 2022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годовой бухгалтерской (финансовой) отчётности ПАО «ЭЛ5-Энерго» за 2022 год. </w:t>
      </w:r>
      <w:r>
        <w:rPr>
          <w:rFonts w:eastAsia="Times New Roman"/>
        </w:rPr>
        <w:br/>
        <w:t xml:space="preserve">3. О распределении прибыли (в том числе о выплате (объявлении) дивидендов) и убытков ПАО «ЭЛ5-Энерго» по результатам 2022 года. </w:t>
      </w:r>
      <w:r>
        <w:rPr>
          <w:rFonts w:eastAsia="Times New Roman"/>
        </w:rPr>
        <w:br/>
        <w:t>4. Об избрании членов Совета дир</w:t>
      </w:r>
      <w:r>
        <w:rPr>
          <w:rFonts w:eastAsia="Times New Roman"/>
        </w:rPr>
        <w:t xml:space="preserve">екторов ПАО «ЭЛ5-Энерго». </w:t>
      </w:r>
      <w:r>
        <w:rPr>
          <w:rFonts w:eastAsia="Times New Roman"/>
        </w:rPr>
        <w:br/>
        <w:t xml:space="preserve">5. О назначении аудиторской организации ПАО «ЭЛ5-Энерго». </w:t>
      </w:r>
      <w:r>
        <w:rPr>
          <w:rFonts w:eastAsia="Times New Roman"/>
        </w:rPr>
        <w:br/>
        <w:t xml:space="preserve">6. Об утверждении Устава ПАО «ЭЛ5-Энерго» в новой редакции. </w:t>
      </w:r>
      <w:r>
        <w:rPr>
          <w:rFonts w:eastAsia="Times New Roman"/>
        </w:rPr>
        <w:br/>
        <w:t xml:space="preserve">7. Об утверждении Положения о порядке подготовки и проведения Общего собрания </w:t>
      </w:r>
      <w:r>
        <w:rPr>
          <w:rFonts w:eastAsia="Times New Roman"/>
        </w:rPr>
        <w:lastRenderedPageBreak/>
        <w:t>акционеров ПАО «ЭЛ5-Энерго» в н</w:t>
      </w:r>
      <w:r>
        <w:rPr>
          <w:rFonts w:eastAsia="Times New Roman"/>
        </w:rPr>
        <w:t xml:space="preserve">овой редакции. </w:t>
      </w:r>
      <w:r>
        <w:rPr>
          <w:rFonts w:eastAsia="Times New Roman"/>
        </w:rPr>
        <w:br/>
        <w:t xml:space="preserve">8. Об утверждении Положения о выплате членам Совета директоров и Комитетов Совета директоров ПАО «ЭЛ5-Энерго» вознаграждений и компенсаций в новой редакции. </w:t>
      </w:r>
      <w:r>
        <w:rPr>
          <w:rFonts w:eastAsia="Times New Roman"/>
        </w:rPr>
        <w:br/>
        <w:t>9. Об утверждении Положения о порядке созыва и проведения заседаний Совета директо</w:t>
      </w:r>
      <w:r>
        <w:rPr>
          <w:rFonts w:eastAsia="Times New Roman"/>
        </w:rPr>
        <w:t xml:space="preserve">ров ПАО «ЭЛ5-Энерго» в новой редакции. </w:t>
      </w:r>
      <w:r>
        <w:rPr>
          <w:rFonts w:eastAsia="Times New Roman"/>
        </w:rPr>
        <w:br/>
        <w:t xml:space="preserve">10. Об утверждении Положения о Правлении ПАО «ЭЛ5-Энерго» в новой редакции. </w:t>
      </w:r>
    </w:p>
    <w:p w:rsidR="00000000" w:rsidRDefault="006E7DB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</w:t>
      </w:r>
      <w:r>
        <w:t>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</w:t>
      </w:r>
      <w:r>
        <w:t>эмитента.</w:t>
      </w:r>
    </w:p>
    <w:p w:rsidR="00000000" w:rsidRDefault="006E7DB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E7DB9">
      <w:pPr>
        <w:pStyle w:val="HTML"/>
      </w:pPr>
      <w:r>
        <w:t>По всем вопросам, связанным с</w:t>
      </w:r>
      <w:r>
        <w:t xml:space="preserve">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E7DB9">
      <w:pPr>
        <w:rPr>
          <w:rFonts w:eastAsia="Times New Roman"/>
        </w:rPr>
      </w:pPr>
      <w:r>
        <w:rPr>
          <w:rFonts w:eastAsia="Times New Roman"/>
        </w:rPr>
        <w:br/>
      </w:r>
    </w:p>
    <w:p w:rsidR="006E7DB9" w:rsidRDefault="006E7DB9">
      <w:pPr>
        <w:pStyle w:val="HTML"/>
      </w:pPr>
      <w:r>
        <w:t>Настоящий документ является визуализированной фо</w:t>
      </w:r>
      <w:r>
        <w:t>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E7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385B"/>
    <w:rsid w:val="006E7DB9"/>
    <w:rsid w:val="00D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11D1CF-3506-4469-A672-16A2338D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36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ec04ad56c34f0396e7234ff6128f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2023-05-31T05:28:00Z</dcterms:created>
  <dcterms:modified xsi:type="dcterms:W3CDTF">2023-05-31T05:28:00Z</dcterms:modified>
</cp:coreProperties>
</file>