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61E10">
      <w:pPr>
        <w:pStyle w:val="a3"/>
        <w:divId w:val="152616681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261668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1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61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65737446</w:t>
            </w:r>
          </w:p>
        </w:tc>
        <w:tc>
          <w:tcPr>
            <w:tcW w:w="0" w:type="auto"/>
            <w:vAlign w:val="center"/>
            <w:hideMark/>
          </w:tcPr>
          <w:p w:rsidR="00000000" w:rsidRDefault="00D61E10">
            <w:pPr>
              <w:rPr>
                <w:rFonts w:eastAsia="Times New Roman"/>
              </w:rPr>
            </w:pPr>
          </w:p>
        </w:tc>
      </w:tr>
      <w:tr w:rsidR="00000000">
        <w:trPr>
          <w:divId w:val="15261668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1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1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61E10">
            <w:pPr>
              <w:rPr>
                <w:rFonts w:eastAsia="Times New Roman"/>
              </w:rPr>
            </w:pPr>
          </w:p>
        </w:tc>
      </w:tr>
      <w:tr w:rsidR="00000000">
        <w:trPr>
          <w:divId w:val="15261668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1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1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61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261668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1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1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61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61E10">
      <w:pPr>
        <w:pStyle w:val="1"/>
        <w:rPr>
          <w:rFonts w:eastAsia="Times New Roman"/>
        </w:rPr>
      </w:pPr>
      <w:r>
        <w:rPr>
          <w:rFonts w:eastAsia="Times New Roman"/>
        </w:rPr>
        <w:t xml:space="preserve">(INFO) О корпоративном действии "Информация" с ценными бумагами эмитента ПАО "ЧМК" ИНН 7450001007 (акция 1-01-00080-A / ISIN RU0007665170)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1E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E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696300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E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E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D61E10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61E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1E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1E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1E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1E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1E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1E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1E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1E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696300X8922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"Челябинский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D61E10">
      <w:pPr>
        <w:rPr>
          <w:rFonts w:eastAsia="Times New Roman"/>
        </w:rPr>
      </w:pPr>
    </w:p>
    <w:p w:rsidR="00000000" w:rsidRDefault="00D61E10">
      <w:pPr>
        <w:pStyle w:val="a3"/>
      </w:pPr>
      <w:r>
        <w:t>Совет директоров ПАО «ЧМК» извещает о дате, до которой от акционеров будут приниматься предложения о внесении вопросов в повестку дня годового общего собрания акционеров Общества по итогам 2021 года и о выдвижении кандидатов для избрания в совет директоров</w:t>
      </w:r>
      <w:r>
        <w:t xml:space="preserve"> и иные органы Общества.</w:t>
      </w:r>
      <w:r>
        <w:br/>
        <w:t>Почтовый адрес, по которому могут направляться предложения: 454047, г. Челябинск, ул.2-я Павелецкая,14, Публичное акционерное общество «Челябинский металлургический комбинат»</w:t>
      </w:r>
      <w:r>
        <w:br/>
        <w:t>Дата, до которой предложения от акционеров должны поступ</w:t>
      </w:r>
      <w:r>
        <w:t>ить в ПАО «ЧМК»: 13 мая 2022 года</w:t>
      </w:r>
      <w:r>
        <w:br/>
        <w:t>В соответствии с п.1 ст. 53 Федерального закона от 26.12.1995 N 208-ФЗ "Об акционерных обществах" предложения вправе вносить акционеры, являющиеся в совокупности владельцами не менее чем 2 процентов голосующих акций общест</w:t>
      </w:r>
      <w:r>
        <w:t>ва. В случае внесения акционерами новых предложений, ранее поступившие от них предложения считаются отозванными. Совет директоров Общества обязан рассмотреть поступившие предложения в порядке, установленном пунктом 5 статьи 53 Федерального закона от 26 дек</w:t>
      </w:r>
      <w:r>
        <w:t>абря 1995 года № 208-ФЗ «Об акционерных обществах», в срок не позднее пяти дней с даты, до которой принимаются такие предложения.</w:t>
      </w:r>
      <w:r>
        <w:br/>
        <w:t xml:space="preserve">Направляемые Предложения должны соответствовать требованиям, установленным ст. 53 </w:t>
      </w:r>
      <w:r>
        <w:lastRenderedPageBreak/>
        <w:t>Федерального закона от 26.12.1995 № 208-ФЗ (</w:t>
      </w:r>
      <w:r>
        <w:t xml:space="preserve">ред. от 25.02.2022) «Об акционерных обществах», гл. 2 Положения Банка России от 16.11.2018 N 660-П «Об общих собраниях акционеров», а также требованиям Устава и внутренних документов Общества. </w:t>
      </w:r>
    </w:p>
    <w:p w:rsidR="00000000" w:rsidRDefault="00D61E1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61E10">
      <w:pPr>
        <w:pStyle w:val="HTML"/>
      </w:pPr>
      <w:r>
        <w:t>По всем вопросам, связанным с настоящим сообщением, Вы можете обращаться к Вашим персональным менедже</w:t>
      </w:r>
      <w:r>
        <w:t>рам по телефонам: (495) 956-27-90, (495) 956-27-91/ For details please contact your account  manager (495) 956-27-90, (495) 956-27-91</w:t>
      </w:r>
    </w:p>
    <w:p w:rsidR="00000000" w:rsidRDefault="00D61E10">
      <w:pPr>
        <w:rPr>
          <w:rFonts w:eastAsia="Times New Roman"/>
        </w:rPr>
      </w:pPr>
      <w:r>
        <w:rPr>
          <w:rFonts w:eastAsia="Times New Roman"/>
        </w:rPr>
        <w:br/>
      </w:r>
    </w:p>
    <w:p w:rsidR="00D61E10" w:rsidRDefault="00D61E1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</w:t>
      </w:r>
      <w:r>
        <w:t>нформация содержится непосредственно в электронном документе.</w:t>
      </w:r>
    </w:p>
    <w:sectPr w:rsidR="00D61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D51AA"/>
    <w:rsid w:val="00D61E10"/>
    <w:rsid w:val="00FD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B40E262-0A77-445F-BFA2-802751EF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16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5c44a1109ca4d2ab78733cb35aa0a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2022-05-04T05:04:00Z</dcterms:created>
  <dcterms:modified xsi:type="dcterms:W3CDTF">2022-05-04T05:04:00Z</dcterms:modified>
</cp:coreProperties>
</file>