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633CC">
      <w:pPr>
        <w:pStyle w:val="a3"/>
        <w:divId w:val="60727944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07279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3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3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32979370</w:t>
            </w:r>
          </w:p>
        </w:tc>
        <w:tc>
          <w:tcPr>
            <w:tcW w:w="0" w:type="auto"/>
            <w:vAlign w:val="center"/>
            <w:hideMark/>
          </w:tcPr>
          <w:p w:rsidR="00000000" w:rsidRDefault="008633CC">
            <w:pPr>
              <w:rPr>
                <w:rFonts w:eastAsia="Times New Roman"/>
              </w:rPr>
            </w:pPr>
          </w:p>
        </w:tc>
      </w:tr>
      <w:tr w:rsidR="00000000">
        <w:trPr>
          <w:divId w:val="607279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3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3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33CC">
            <w:pPr>
              <w:rPr>
                <w:rFonts w:eastAsia="Times New Roman"/>
              </w:rPr>
            </w:pPr>
          </w:p>
        </w:tc>
      </w:tr>
      <w:tr w:rsidR="00000000">
        <w:trPr>
          <w:divId w:val="607279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3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3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3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07279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3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3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3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633CC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"Аэрофлот" ИНН 7712040126 (акция 1-01-00010-A / ISIN 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3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408538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8633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63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3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3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3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3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3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3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3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3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408538X5220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633CC">
      <w:pPr>
        <w:rPr>
          <w:rFonts w:eastAsia="Times New Roman"/>
        </w:rPr>
      </w:pPr>
    </w:p>
    <w:p w:rsidR="00000000" w:rsidRDefault="008633CC">
      <w:pPr>
        <w:pStyle w:val="a3"/>
      </w:pPr>
      <w:r>
        <w:t>Порядок действий при обращении о повторной выплате дивидендов по акциям Эмитента при отзыве лицензии</w:t>
      </w:r>
    </w:p>
    <w:p w:rsidR="00000000" w:rsidRDefault="008633CC">
      <w:pPr>
        <w:pStyle w:val="a3"/>
      </w:pPr>
      <w:r>
        <w:t>Подтип не определен</w:t>
      </w:r>
    </w:p>
    <w:p w:rsidR="00000000" w:rsidRDefault="008633C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</w:t>
        </w:r>
        <w:r>
          <w:rPr>
            <w:rStyle w:val="a4"/>
          </w:rPr>
          <w:t>ес в сети Интернет, по которому можно ознакомиться с дополнительной документацией</w:t>
        </w:r>
      </w:hyperlink>
    </w:p>
    <w:p w:rsidR="008633CC" w:rsidRDefault="008633C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</w:t>
      </w:r>
      <w:r>
        <w:t>ntact your account  manager (495) 956-27-90, (495) 956-27-91</w:t>
      </w:r>
    </w:p>
    <w:sectPr w:rsidR="00863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D08DB"/>
    <w:rsid w:val="008633CC"/>
    <w:rsid w:val="008D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47100A-8D80-4C43-8FDB-56862666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27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f70908b2ca14f0dab9c8b1d91e04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2019-04-15T09:01:00Z</dcterms:created>
  <dcterms:modified xsi:type="dcterms:W3CDTF">2019-04-15T09:01:00Z</dcterms:modified>
</cp:coreProperties>
</file>