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04C0">
      <w:pPr>
        <w:pStyle w:val="a3"/>
        <w:divId w:val="196137552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1375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65547483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</w:p>
        </w:tc>
      </w:tr>
      <w:tr w:rsidR="00000000">
        <w:trPr>
          <w:divId w:val="1961375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</w:p>
        </w:tc>
      </w:tr>
      <w:tr w:rsidR="00000000">
        <w:trPr>
          <w:divId w:val="1961375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65468032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</w:p>
        </w:tc>
      </w:tr>
      <w:tr w:rsidR="00000000">
        <w:trPr>
          <w:divId w:val="1961375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1375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04C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конференц-зал.</w:t>
            </w:r>
          </w:p>
        </w:tc>
      </w:tr>
    </w:tbl>
    <w:p w:rsidR="00000000" w:rsidRDefault="00F104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104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675838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692836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</w:p>
        </w:tc>
      </w:tr>
    </w:tbl>
    <w:p w:rsidR="00000000" w:rsidRDefault="00F104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F104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654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Львова Анна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Федотов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Залужский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Акопов Вадим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 ПАО «Северсталь»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</w:t>
            </w:r>
            <w:r>
              <w:rPr>
                <w:rFonts w:eastAsia="Times New Roman"/>
              </w:rPr>
              <w:t>ь ПАО «Северсталь» по результатам 2021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04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(ОГРН: 1027700125628, ИНН: 7702019950) аудитором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04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104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04C0">
      <w:pPr>
        <w:rPr>
          <w:rFonts w:eastAsia="Times New Roman"/>
        </w:rPr>
      </w:pPr>
    </w:p>
    <w:p w:rsidR="00000000" w:rsidRDefault="00F104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04C0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ПАО «Северсталь».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прибыли, в том числе выплата (объявление) дивидендов ПАО «Северсталь» по результатам 2021 года. </w:t>
      </w:r>
      <w:r>
        <w:rPr>
          <w:rFonts w:eastAsia="Times New Roman"/>
        </w:rPr>
        <w:br/>
        <w:t xml:space="preserve">3. Утверждение аудитора ПАО «Северсталь». </w:t>
      </w:r>
    </w:p>
    <w:p w:rsidR="00000000" w:rsidRDefault="00F104C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104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04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F104C0">
      <w:pPr>
        <w:rPr>
          <w:rFonts w:eastAsia="Times New Roman"/>
        </w:rPr>
      </w:pPr>
      <w:r>
        <w:rPr>
          <w:rFonts w:eastAsia="Times New Roman"/>
        </w:rPr>
        <w:br/>
      </w:r>
    </w:p>
    <w:p w:rsidR="00F104C0" w:rsidRDefault="00F104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F1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3E8E"/>
    <w:rsid w:val="00D23E8E"/>
    <w:rsid w:val="00F1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39AC19-EDB3-4F9B-8D03-ED7EDB60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3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d4df24a8034061a59600f49d9a6b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2022-04-26T06:08:00Z</dcterms:created>
  <dcterms:modified xsi:type="dcterms:W3CDTF">2022-04-26T06:08:00Z</dcterms:modified>
</cp:coreProperties>
</file>